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9084" w14:textId="5A2C550F" w:rsidR="00E57138" w:rsidRDefault="00E57138" w:rsidP="00E57138">
      <w:pPr>
        <w:jc w:val="center"/>
        <w:rPr>
          <w:b/>
          <w:bCs/>
          <w:color w:val="1F3864" w:themeColor="accent1" w:themeShade="80"/>
          <w:sz w:val="36"/>
          <w:szCs w:val="36"/>
        </w:rPr>
      </w:pPr>
      <w:r w:rsidRPr="00BB1D20">
        <w:rPr>
          <w:rFonts w:ascii="Times New Roman" w:eastAsia="Times New Roman" w:hAnsi="Times New Roman" w:cs="Times New Roman"/>
          <w:noProof/>
          <w:lang w:eastAsia="cs-CZ"/>
        </w:rPr>
        <w:drawing>
          <wp:anchor distT="0" distB="0" distL="114300" distR="114300" simplePos="0" relativeHeight="251659264" behindDoc="1" locked="0" layoutInCell="1" allowOverlap="1" wp14:anchorId="1C1BBBD0" wp14:editId="5F88E0B4">
            <wp:simplePos x="0" y="0"/>
            <wp:positionH relativeFrom="column">
              <wp:posOffset>2489645</wp:posOffset>
            </wp:positionH>
            <wp:positionV relativeFrom="paragraph">
              <wp:posOffset>-27940</wp:posOffset>
            </wp:positionV>
            <wp:extent cx="1840230" cy="532130"/>
            <wp:effectExtent l="0" t="0" r="1270" b="1270"/>
            <wp:wrapNone/>
            <wp:docPr id="505327581" name="Obrázek 1" descr="page1image89169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916946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023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E2B63" w14:textId="77777777" w:rsidR="00E57138" w:rsidRDefault="00E57138" w:rsidP="00E57138">
      <w:pPr>
        <w:jc w:val="center"/>
        <w:rPr>
          <w:b/>
          <w:bCs/>
          <w:color w:val="1F3864" w:themeColor="accent1" w:themeShade="80"/>
          <w:sz w:val="36"/>
          <w:szCs w:val="36"/>
        </w:rPr>
      </w:pPr>
    </w:p>
    <w:p w14:paraId="05DA3F4A" w14:textId="60528E5C" w:rsidR="00AE2BA3" w:rsidRPr="00E57138" w:rsidRDefault="00E57138" w:rsidP="00E57138">
      <w:pPr>
        <w:jc w:val="center"/>
      </w:pPr>
      <w:r w:rsidRPr="00E57138">
        <w:rPr>
          <w:b/>
          <w:bCs/>
          <w:color w:val="1F3864" w:themeColor="accent1" w:themeShade="80"/>
          <w:sz w:val="36"/>
          <w:szCs w:val="36"/>
        </w:rPr>
        <w:t>GRAVITY FILTR</w:t>
      </w:r>
    </w:p>
    <w:p w14:paraId="7B36E1D2" w14:textId="77777777" w:rsidR="00E57138" w:rsidRDefault="00E57138"/>
    <w:p w14:paraId="54397677" w14:textId="77777777" w:rsidR="00E57138" w:rsidRPr="00E57138" w:rsidRDefault="00E57138" w:rsidP="00E57138">
      <w:pPr>
        <w:rPr>
          <w:b/>
          <w:bCs/>
          <w:color w:val="1F3864" w:themeColor="accent1" w:themeShade="80"/>
        </w:rPr>
      </w:pPr>
      <w:r w:rsidRPr="00E57138">
        <w:rPr>
          <w:b/>
          <w:bCs/>
          <w:color w:val="1F3864" w:themeColor="accent1" w:themeShade="80"/>
        </w:rPr>
        <w:t>(A) ÚVOD</w:t>
      </w:r>
    </w:p>
    <w:p w14:paraId="2588A317" w14:textId="77777777" w:rsidR="00E57138" w:rsidRDefault="00E57138" w:rsidP="00E57138">
      <w:pPr>
        <w:jc w:val="both"/>
      </w:pPr>
      <w:r>
        <w:t>Tato gravitační filtrační jednotka SM4 je navržena tak, aby zachytila a zničila škodlivé bakterie</w:t>
      </w:r>
      <w:r>
        <w:t xml:space="preserve"> v</w:t>
      </w:r>
      <w:r>
        <w:t xml:space="preserve"> &gt;99,99999 % (E. coli, koliformní bakterie, fekální koliformní bakterie), </w:t>
      </w:r>
      <w:proofErr w:type="gramStart"/>
      <w:r>
        <w:t>zachytila &gt;</w:t>
      </w:r>
      <w:proofErr w:type="gramEnd"/>
      <w:r>
        <w:t xml:space="preserve"> 99,95 % cyst prvoků (např. </w:t>
      </w:r>
      <w:proofErr w:type="spellStart"/>
      <w:r>
        <w:t>Giardia</w:t>
      </w:r>
      <w:proofErr w:type="spellEnd"/>
      <w:r>
        <w:t xml:space="preserve">, </w:t>
      </w:r>
      <w:proofErr w:type="spellStart"/>
      <w:r>
        <w:t>Cryptosporidium</w:t>
      </w:r>
      <w:proofErr w:type="spellEnd"/>
      <w:r>
        <w:t xml:space="preserve">) a odfiltrovala částice o velikosti až 0,3 mikronu (99,9 %). </w:t>
      </w:r>
    </w:p>
    <w:p w14:paraId="1DF27CF5" w14:textId="77777777" w:rsidR="00E57138" w:rsidRDefault="00E57138" w:rsidP="00E57138">
      <w:pPr>
        <w:jc w:val="both"/>
      </w:pPr>
      <w:r>
        <w:t xml:space="preserve">Snižuje také obsah chlóru, </w:t>
      </w:r>
      <w:r>
        <w:t>pachutí</w:t>
      </w:r>
      <w:r>
        <w:t xml:space="preserve"> a zápach, čímž poskytuje </w:t>
      </w:r>
      <w:r w:rsidRPr="00E57138">
        <w:rPr>
          <w:b/>
          <w:bCs/>
        </w:rPr>
        <w:t>bezpečnou, čerstvou, čistou a skvěle chutnající vodu.</w:t>
      </w:r>
      <w:r>
        <w:t xml:space="preserve"> </w:t>
      </w:r>
    </w:p>
    <w:p w14:paraId="3B82A499" w14:textId="279BC572" w:rsidR="00E57138" w:rsidRDefault="00E57138" w:rsidP="00E57138">
      <w:pPr>
        <w:jc w:val="both"/>
        <w:rPr>
          <w:b/>
          <w:bCs/>
        </w:rPr>
      </w:pPr>
      <w:r w:rsidRPr="00E57138">
        <w:rPr>
          <w:b/>
          <w:bCs/>
        </w:rPr>
        <w:t>Lze jej použít na vodu ze studny, jezera, rybníka, řeky, cisterny nebo dokonce na vodu upravenou obcí.</w:t>
      </w:r>
    </w:p>
    <w:p w14:paraId="6A36A7FF" w14:textId="77777777" w:rsidR="00E57138" w:rsidRPr="00E57138" w:rsidRDefault="00E57138" w:rsidP="00E57138">
      <w:pPr>
        <w:jc w:val="both"/>
        <w:rPr>
          <w:b/>
          <w:bCs/>
        </w:rPr>
      </w:pPr>
    </w:p>
    <w:p w14:paraId="34C6BA78" w14:textId="3CFF1117" w:rsidR="00E57138" w:rsidRDefault="00E57138" w:rsidP="00E57138">
      <w:pPr>
        <w:jc w:val="both"/>
      </w:pPr>
      <w:r>
        <w:t xml:space="preserve">Obsahuje čtyři </w:t>
      </w:r>
      <w:proofErr w:type="spellStart"/>
      <w:r>
        <w:t>samodezinfekční</w:t>
      </w:r>
      <w:proofErr w:type="spellEnd"/>
      <w:r>
        <w:t xml:space="preserve"> keramické </w:t>
      </w:r>
      <w:r>
        <w:t>vložky</w:t>
      </w:r>
      <w:r>
        <w:t xml:space="preserve"> impregnované stříbrem (7500G), které lze čistit a opakovaně používat.</w:t>
      </w:r>
    </w:p>
    <w:p w14:paraId="570B9C67" w14:textId="77777777" w:rsidR="00E57138" w:rsidRDefault="00E57138" w:rsidP="00E57138">
      <w:pPr>
        <w:jc w:val="both"/>
      </w:pPr>
    </w:p>
    <w:p w14:paraId="737C0CA2" w14:textId="77777777" w:rsidR="00E57138" w:rsidRPr="00E57138" w:rsidRDefault="00E57138" w:rsidP="00E57138">
      <w:pPr>
        <w:jc w:val="both"/>
        <w:rPr>
          <w:b/>
          <w:bCs/>
          <w:color w:val="1F3864" w:themeColor="accent1" w:themeShade="80"/>
        </w:rPr>
      </w:pPr>
      <w:r w:rsidRPr="00E57138">
        <w:rPr>
          <w:b/>
          <w:bCs/>
          <w:color w:val="1F3864" w:themeColor="accent1" w:themeShade="80"/>
        </w:rPr>
        <w:t>(B) POZNÁMKY A UPOZORNĚNÍ:</w:t>
      </w:r>
    </w:p>
    <w:p w14:paraId="78FD8E4C" w14:textId="77777777" w:rsidR="00E57138" w:rsidRDefault="00E57138" w:rsidP="00E57138">
      <w:pPr>
        <w:jc w:val="both"/>
      </w:pPr>
      <w:r>
        <w:t>1. Kontaminanty redukované tímto filtrem se nemusí nutně nacházet ve vaší vodě. Osoby, které vyžadují vodu specifické mikrobiologické čistoty, by se měly řídit radou svého lékaře nebo místního zdravotnického zařízení.</w:t>
      </w:r>
    </w:p>
    <w:p w14:paraId="3248E5BB" w14:textId="77777777" w:rsidR="00E57138" w:rsidRDefault="00E57138" w:rsidP="00E57138">
      <w:pPr>
        <w:jc w:val="both"/>
      </w:pPr>
      <w:r>
        <w:t>2. Pouze pro použití se studenou vodou</w:t>
      </w:r>
    </w:p>
    <w:p w14:paraId="31A214F8" w14:textId="77777777" w:rsidR="00E57138" w:rsidRDefault="00E57138" w:rsidP="00E57138">
      <w:pPr>
        <w:jc w:val="both"/>
      </w:pPr>
      <w:r>
        <w:t>3. Nevystavujte toto zařízení teplotám pod bodem mrazu, jinak dojde k jeho prasknutí.</w:t>
      </w:r>
    </w:p>
    <w:p w14:paraId="2C2BD882" w14:textId="50E650D9" w:rsidR="00E57138" w:rsidRDefault="00E57138" w:rsidP="00E57138">
      <w:pPr>
        <w:jc w:val="both"/>
      </w:pPr>
      <w:r>
        <w:t xml:space="preserve">4. Za účelem dezinfekce </w:t>
      </w:r>
      <w:r>
        <w:t>vložky</w:t>
      </w:r>
      <w:r>
        <w:t xml:space="preserve"> nevařte. Jsou samočinně dezinfikovatelné.</w:t>
      </w:r>
    </w:p>
    <w:p w14:paraId="780F84E6" w14:textId="77777777" w:rsidR="00E57138" w:rsidRDefault="00E57138" w:rsidP="00E57138">
      <w:pPr>
        <w:jc w:val="both"/>
      </w:pPr>
    </w:p>
    <w:p w14:paraId="03C0CFFD" w14:textId="77777777" w:rsidR="00E57138" w:rsidRPr="00E57138" w:rsidRDefault="00E57138" w:rsidP="00E57138">
      <w:pPr>
        <w:jc w:val="both"/>
        <w:rPr>
          <w:b/>
          <w:bCs/>
          <w:color w:val="1F3864" w:themeColor="accent1" w:themeShade="80"/>
        </w:rPr>
      </w:pPr>
      <w:r w:rsidRPr="00E57138">
        <w:rPr>
          <w:b/>
          <w:bCs/>
          <w:color w:val="1F3864" w:themeColor="accent1" w:themeShade="80"/>
        </w:rPr>
        <w:t>C) MONTÁŽ</w:t>
      </w:r>
    </w:p>
    <w:p w14:paraId="1A71DC58" w14:textId="55D4D363" w:rsidR="00E57138" w:rsidRDefault="00E57138" w:rsidP="00E57138">
      <w:pPr>
        <w:jc w:val="both"/>
      </w:pPr>
      <w:r>
        <w:t xml:space="preserve">POZNÁMKA: Keramické kazety jsou křehké, zacházejte s nimi opatrně. </w:t>
      </w:r>
    </w:p>
    <w:p w14:paraId="4613EB87" w14:textId="38180F11" w:rsidR="00E57138" w:rsidRDefault="00E57138" w:rsidP="00E57138">
      <w:pPr>
        <w:jc w:val="both"/>
      </w:pPr>
    </w:p>
    <w:p w14:paraId="10EA777C" w14:textId="71305A5C" w:rsidR="00E57138" w:rsidRDefault="00E57138" w:rsidP="00E57138">
      <w:pPr>
        <w:jc w:val="both"/>
      </w:pPr>
      <w:r>
        <w:rPr>
          <w:noProof/>
        </w:rPr>
        <w:drawing>
          <wp:anchor distT="0" distB="0" distL="114300" distR="114300" simplePos="0" relativeHeight="251660288" behindDoc="1" locked="0" layoutInCell="1" allowOverlap="1" wp14:anchorId="397A03AF" wp14:editId="29DFD0C7">
            <wp:simplePos x="0" y="0"/>
            <wp:positionH relativeFrom="column">
              <wp:posOffset>99695</wp:posOffset>
            </wp:positionH>
            <wp:positionV relativeFrom="paragraph">
              <wp:posOffset>226345</wp:posOffset>
            </wp:positionV>
            <wp:extent cx="6673850" cy="1891030"/>
            <wp:effectExtent l="0" t="0" r="6350" b="1270"/>
            <wp:wrapTight wrapText="bothSides">
              <wp:wrapPolygon edited="0">
                <wp:start x="0" y="0"/>
                <wp:lineTo x="0" y="21469"/>
                <wp:lineTo x="21579" y="21469"/>
                <wp:lineTo x="21579" y="0"/>
                <wp:lineTo x="0" y="0"/>
              </wp:wrapPolygon>
            </wp:wrapTight>
            <wp:docPr id="1311950047" name="Obrázek 1" descr="Obsah obrázku text, snímek obrazovky, nářad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50047" name="Obrázek 1" descr="Obsah obrázku text, snímek obrazovky, nářadí&#10;&#10;Popis byl vytvořen automaticky"/>
                    <pic:cNvPicPr/>
                  </pic:nvPicPr>
                  <pic:blipFill>
                    <a:blip r:embed="rId7">
                      <a:extLst>
                        <a:ext uri="{28A0092B-C50C-407E-A947-70E740481C1C}">
                          <a14:useLocalDpi xmlns:a14="http://schemas.microsoft.com/office/drawing/2010/main" val="0"/>
                        </a:ext>
                      </a:extLst>
                    </a:blip>
                    <a:stretch>
                      <a:fillRect/>
                    </a:stretch>
                  </pic:blipFill>
                  <pic:spPr>
                    <a:xfrm>
                      <a:off x="0" y="0"/>
                      <a:ext cx="6673850" cy="1891030"/>
                    </a:xfrm>
                    <a:prstGeom prst="rect">
                      <a:avLst/>
                    </a:prstGeom>
                  </pic:spPr>
                </pic:pic>
              </a:graphicData>
            </a:graphic>
            <wp14:sizeRelH relativeFrom="page">
              <wp14:pctWidth>0</wp14:pctWidth>
            </wp14:sizeRelH>
            <wp14:sizeRelV relativeFrom="page">
              <wp14:pctHeight>0</wp14:pctHeight>
            </wp14:sizeRelV>
          </wp:anchor>
        </w:drawing>
      </w:r>
      <w:r>
        <w:t>Součástí systému SM4 jsou následující položky</w:t>
      </w:r>
      <w:r>
        <w:t>:</w:t>
      </w:r>
    </w:p>
    <w:p w14:paraId="49D95A2A" w14:textId="7C8764BB" w:rsidR="00E57138" w:rsidRDefault="00E57138" w:rsidP="00E57138">
      <w:pPr>
        <w:jc w:val="both"/>
      </w:pPr>
      <w:r w:rsidRPr="00E57138">
        <w:t xml:space="preserve">Jednotku vybalte. Oddělte 2 ocelové nádoby. Uvnitř nádob jsou dodávány 4 keramické </w:t>
      </w:r>
      <w:r>
        <w:t>vložky</w:t>
      </w:r>
      <w:r w:rsidRPr="00E57138">
        <w:t xml:space="preserve">, </w:t>
      </w:r>
      <w:r>
        <w:t>kohoutek</w:t>
      </w:r>
      <w:r w:rsidRPr="00E57138">
        <w:t xml:space="preserve">, čisticí </w:t>
      </w:r>
      <w:r>
        <w:t>škrabky</w:t>
      </w:r>
      <w:r w:rsidRPr="00E57138">
        <w:t xml:space="preserve"> a měři</w:t>
      </w:r>
      <w:r>
        <w:t>č vložky</w:t>
      </w:r>
      <w:r w:rsidRPr="00E57138">
        <w:t>. Vyjměte obsah a odložte jej stranou.</w:t>
      </w:r>
    </w:p>
    <w:p w14:paraId="214D26D8" w14:textId="46D5ED19" w:rsidR="00E57138" w:rsidRDefault="00E57138" w:rsidP="00E57138">
      <w:pPr>
        <w:jc w:val="both"/>
      </w:pPr>
      <w:r>
        <w:rPr>
          <w:noProof/>
        </w:rPr>
        <w:drawing>
          <wp:anchor distT="0" distB="0" distL="114300" distR="114300" simplePos="0" relativeHeight="251661312" behindDoc="1" locked="0" layoutInCell="1" allowOverlap="1" wp14:anchorId="0E7E05F6" wp14:editId="402FF3BA">
            <wp:simplePos x="0" y="0"/>
            <wp:positionH relativeFrom="column">
              <wp:posOffset>608615</wp:posOffset>
            </wp:positionH>
            <wp:positionV relativeFrom="paragraph">
              <wp:posOffset>40640</wp:posOffset>
            </wp:positionV>
            <wp:extent cx="5549265" cy="1212850"/>
            <wp:effectExtent l="0" t="0" r="635" b="6350"/>
            <wp:wrapTight wrapText="bothSides">
              <wp:wrapPolygon edited="0">
                <wp:start x="0" y="0"/>
                <wp:lineTo x="0" y="21487"/>
                <wp:lineTo x="21553" y="21487"/>
                <wp:lineTo x="21553" y="0"/>
                <wp:lineTo x="0" y="0"/>
              </wp:wrapPolygon>
            </wp:wrapTight>
            <wp:docPr id="1697012736" name="Obrázek 2" descr="Obsah obrázku sluchátka, design&#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12736" name="Obrázek 2" descr="Obsah obrázku sluchátka, design&#10;&#10;Popis byl vytvořen automaticky se střední mírou spolehlivosti"/>
                    <pic:cNvPicPr/>
                  </pic:nvPicPr>
                  <pic:blipFill>
                    <a:blip r:embed="rId8">
                      <a:extLst>
                        <a:ext uri="{28A0092B-C50C-407E-A947-70E740481C1C}">
                          <a14:useLocalDpi xmlns:a14="http://schemas.microsoft.com/office/drawing/2010/main" val="0"/>
                        </a:ext>
                      </a:extLst>
                    </a:blip>
                    <a:stretch>
                      <a:fillRect/>
                    </a:stretch>
                  </pic:blipFill>
                  <pic:spPr>
                    <a:xfrm>
                      <a:off x="0" y="0"/>
                      <a:ext cx="5549265" cy="1212850"/>
                    </a:xfrm>
                    <a:prstGeom prst="rect">
                      <a:avLst/>
                    </a:prstGeom>
                  </pic:spPr>
                </pic:pic>
              </a:graphicData>
            </a:graphic>
            <wp14:sizeRelH relativeFrom="page">
              <wp14:pctWidth>0</wp14:pctWidth>
            </wp14:sizeRelH>
            <wp14:sizeRelV relativeFrom="page">
              <wp14:pctHeight>0</wp14:pctHeight>
            </wp14:sizeRelV>
          </wp:anchor>
        </w:drawing>
      </w:r>
    </w:p>
    <w:p w14:paraId="23B38AAD" w14:textId="6253E06F" w:rsidR="00E57138" w:rsidRDefault="00E57138" w:rsidP="00E57138">
      <w:pPr>
        <w:jc w:val="both"/>
      </w:pPr>
    </w:p>
    <w:p w14:paraId="7561659B" w14:textId="77FE33AB" w:rsidR="00E57138" w:rsidRDefault="00E57138" w:rsidP="00E57138">
      <w:pPr>
        <w:jc w:val="both"/>
      </w:pPr>
    </w:p>
    <w:p w14:paraId="57EAA7BA" w14:textId="77777777" w:rsidR="00E57138" w:rsidRDefault="00E57138" w:rsidP="00E57138">
      <w:pPr>
        <w:tabs>
          <w:tab w:val="left" w:pos="0"/>
        </w:tabs>
      </w:pPr>
    </w:p>
    <w:p w14:paraId="64CB8073" w14:textId="77777777" w:rsidR="00E57138" w:rsidRDefault="00E57138" w:rsidP="00E57138">
      <w:pPr>
        <w:tabs>
          <w:tab w:val="left" w:pos="0"/>
        </w:tabs>
      </w:pPr>
    </w:p>
    <w:p w14:paraId="4F0A0DF7" w14:textId="56A76B47" w:rsidR="00E57138" w:rsidRDefault="00E57138" w:rsidP="00E57138">
      <w:pPr>
        <w:tabs>
          <w:tab w:val="left" w:pos="0"/>
        </w:tabs>
      </w:pPr>
      <w:r>
        <w:rPr>
          <w:noProof/>
        </w:rPr>
        <mc:AlternateContent>
          <mc:Choice Requires="wps">
            <w:drawing>
              <wp:anchor distT="0" distB="0" distL="114300" distR="114300" simplePos="0" relativeHeight="251664384" behindDoc="0" locked="0" layoutInCell="1" allowOverlap="1" wp14:anchorId="21733FC9" wp14:editId="56D53AB1">
                <wp:simplePos x="0" y="0"/>
                <wp:positionH relativeFrom="column">
                  <wp:posOffset>2970815</wp:posOffset>
                </wp:positionH>
                <wp:positionV relativeFrom="paragraph">
                  <wp:posOffset>121920</wp:posOffset>
                </wp:positionV>
                <wp:extent cx="1448435" cy="1020445"/>
                <wp:effectExtent l="0" t="0" r="0" b="0"/>
                <wp:wrapNone/>
                <wp:docPr id="2107033914" name="Textové pole 3"/>
                <wp:cNvGraphicFramePr/>
                <a:graphic xmlns:a="http://schemas.openxmlformats.org/drawingml/2006/main">
                  <a:graphicData uri="http://schemas.microsoft.com/office/word/2010/wordprocessingShape">
                    <wps:wsp>
                      <wps:cNvSpPr txBox="1"/>
                      <wps:spPr>
                        <a:xfrm>
                          <a:off x="0" y="0"/>
                          <a:ext cx="1448435" cy="1020445"/>
                        </a:xfrm>
                        <a:prstGeom prst="rect">
                          <a:avLst/>
                        </a:prstGeom>
                        <a:solidFill>
                          <a:schemeClr val="lt1"/>
                        </a:solidFill>
                        <a:ln w="6350">
                          <a:noFill/>
                        </a:ln>
                      </wps:spPr>
                      <wps:txbx>
                        <w:txbxContent>
                          <w:p w14:paraId="252F7D33" w14:textId="40677889" w:rsidR="00E57138" w:rsidRDefault="00E57138" w:rsidP="00E57138">
                            <w:pPr>
                              <w:jc w:val="center"/>
                            </w:pPr>
                            <w:r w:rsidRPr="00E57138">
                              <w:t xml:space="preserve">Vložte závitový konec </w:t>
                            </w:r>
                            <w:r>
                              <w:t>kohoutku</w:t>
                            </w:r>
                            <w:r w:rsidRPr="00E57138">
                              <w:t xml:space="preserve"> do otvoru pro </w:t>
                            </w:r>
                            <w:r>
                              <w:t>kohoutek</w:t>
                            </w:r>
                            <w:r w:rsidRPr="00E57138">
                              <w:t xml:space="preserve"> ve spodní ocelové nádobě.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733FC9" id="_x0000_t202" coordsize="21600,21600" o:spt="202" path="m,l,21600r21600,l21600,xe">
                <v:stroke joinstyle="miter"/>
                <v:path gradientshapeok="t" o:connecttype="rect"/>
              </v:shapetype>
              <v:shape id="Textové pole 3" o:spid="_x0000_s1026" type="#_x0000_t202" style="position:absolute;margin-left:233.9pt;margin-top:9.6pt;width:114.05pt;height:8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" fillcolor="white [3201]" stroked="f" strokeweight=".5pt">
                <v:textbox>
                  <w:txbxContent>
                    <w:p w14:paraId="252F7D33" w14:textId="40677889" w:rsidR="00E57138" w:rsidRDefault="00E57138" w:rsidP="00E57138">
                      <w:pPr>
                        <w:jc w:val="center"/>
                      </w:pPr>
                      <w:r w:rsidRPr="00E57138">
                        <w:t xml:space="preserve">Vložte závitový konec </w:t>
                      </w:r>
                      <w:r>
                        <w:t>kohoutku</w:t>
                      </w:r>
                      <w:r w:rsidRPr="00E57138">
                        <w:t xml:space="preserve"> do otvoru pro </w:t>
                      </w:r>
                      <w:r>
                        <w:t>kohoutek</w:t>
                      </w:r>
                      <w:r w:rsidRPr="00E57138">
                        <w:t xml:space="preserve"> ve spodní ocelové nádobě.</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6679FF" wp14:editId="6FCB74AE">
                <wp:simplePos x="0" y="0"/>
                <wp:positionH relativeFrom="column">
                  <wp:posOffset>586105</wp:posOffset>
                </wp:positionH>
                <wp:positionV relativeFrom="paragraph">
                  <wp:posOffset>152685</wp:posOffset>
                </wp:positionV>
                <wp:extent cx="1448435" cy="1020445"/>
                <wp:effectExtent l="0" t="0" r="0" b="0"/>
                <wp:wrapNone/>
                <wp:docPr id="660971689" name="Textové pole 3"/>
                <wp:cNvGraphicFramePr/>
                <a:graphic xmlns:a="http://schemas.openxmlformats.org/drawingml/2006/main">
                  <a:graphicData uri="http://schemas.microsoft.com/office/word/2010/wordprocessingShape">
                    <wps:wsp>
                      <wps:cNvSpPr txBox="1"/>
                      <wps:spPr>
                        <a:xfrm>
                          <a:off x="0" y="0"/>
                          <a:ext cx="1448435" cy="1020445"/>
                        </a:xfrm>
                        <a:prstGeom prst="rect">
                          <a:avLst/>
                        </a:prstGeom>
                        <a:solidFill>
                          <a:schemeClr val="lt1"/>
                        </a:solidFill>
                        <a:ln w="6350">
                          <a:noFill/>
                        </a:ln>
                      </wps:spPr>
                      <wps:txbx>
                        <w:txbxContent>
                          <w:p w14:paraId="493E3FE3" w14:textId="1956E809" w:rsidR="00E57138" w:rsidRDefault="00E57138" w:rsidP="00E57138">
                            <w:pPr>
                              <w:jc w:val="center"/>
                            </w:pPr>
                            <w:r w:rsidRPr="00E57138">
                              <w:t xml:space="preserve">Nasaďte jedno těsnění na </w:t>
                            </w:r>
                            <w:r>
                              <w:t>kohoutek</w:t>
                            </w:r>
                            <w:r w:rsidRPr="00E57138">
                              <w:t xml:space="preserve"> plochou stranou směrem k</w:t>
                            </w:r>
                            <w:r>
                              <w:t>e kohoutku</w:t>
                            </w:r>
                            <w:r w:rsidRPr="00E5713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679FF" id="_x0000_s1027" type="#_x0000_t202" style="position:absolute;margin-left:46.15pt;margin-top:12pt;width:114.05pt;height:8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" fillcolor="white [3201]" stroked="f" strokeweight=".5pt">
                <v:textbox>
                  <w:txbxContent>
                    <w:p w14:paraId="493E3FE3" w14:textId="1956E809" w:rsidR="00E57138" w:rsidRDefault="00E57138" w:rsidP="00E57138">
                      <w:pPr>
                        <w:jc w:val="center"/>
                      </w:pPr>
                      <w:r w:rsidRPr="00E57138">
                        <w:t xml:space="preserve">Nasaďte jedno těsnění na </w:t>
                      </w:r>
                      <w:r>
                        <w:t>kohoutek</w:t>
                      </w:r>
                      <w:r w:rsidRPr="00E57138">
                        <w:t xml:space="preserve"> plochou stranou směrem k</w:t>
                      </w:r>
                      <w:r>
                        <w:t>e kohoutku</w:t>
                      </w:r>
                      <w:r w:rsidRPr="00E57138">
                        <w:t>.</w:t>
                      </w:r>
                    </w:p>
                  </w:txbxContent>
                </v:textbox>
              </v:shape>
            </w:pict>
          </mc:Fallback>
        </mc:AlternateContent>
      </w:r>
    </w:p>
    <w:p w14:paraId="104633D1" w14:textId="284EE0A7" w:rsidR="00E57138" w:rsidRDefault="00E57138" w:rsidP="00E57138">
      <w:pPr>
        <w:tabs>
          <w:tab w:val="left" w:pos="0"/>
        </w:tabs>
      </w:pPr>
      <w:r>
        <w:rPr>
          <w:noProof/>
        </w:rPr>
        <mc:AlternateContent>
          <mc:Choice Requires="wps">
            <w:drawing>
              <wp:anchor distT="0" distB="0" distL="114300" distR="114300" simplePos="0" relativeHeight="251666432" behindDoc="0" locked="0" layoutInCell="1" allowOverlap="1" wp14:anchorId="2F2ED96E" wp14:editId="6C4317A0">
                <wp:simplePos x="0" y="0"/>
                <wp:positionH relativeFrom="column">
                  <wp:posOffset>5073650</wp:posOffset>
                </wp:positionH>
                <wp:positionV relativeFrom="paragraph">
                  <wp:posOffset>25050</wp:posOffset>
                </wp:positionV>
                <wp:extent cx="1602740" cy="1020445"/>
                <wp:effectExtent l="0" t="0" r="0" b="0"/>
                <wp:wrapNone/>
                <wp:docPr id="743177464" name="Textové pole 3"/>
                <wp:cNvGraphicFramePr/>
                <a:graphic xmlns:a="http://schemas.openxmlformats.org/drawingml/2006/main">
                  <a:graphicData uri="http://schemas.microsoft.com/office/word/2010/wordprocessingShape">
                    <wps:wsp>
                      <wps:cNvSpPr txBox="1"/>
                      <wps:spPr>
                        <a:xfrm>
                          <a:off x="0" y="0"/>
                          <a:ext cx="1602740" cy="1020445"/>
                        </a:xfrm>
                        <a:prstGeom prst="rect">
                          <a:avLst/>
                        </a:prstGeom>
                        <a:solidFill>
                          <a:schemeClr val="lt1"/>
                        </a:solidFill>
                        <a:ln w="6350">
                          <a:noFill/>
                        </a:ln>
                      </wps:spPr>
                      <wps:txbx>
                        <w:txbxContent>
                          <w:p w14:paraId="5E2415D0" w14:textId="00737FC7" w:rsidR="00E57138" w:rsidRDefault="00E57138" w:rsidP="00E57138">
                            <w:pPr>
                              <w:jc w:val="center"/>
                            </w:pPr>
                            <w:r w:rsidRPr="00E57138">
                              <w:t xml:space="preserve">Připevněte druhé těsnění zevnitř (plochým koncem směrem od </w:t>
                            </w:r>
                            <w:r>
                              <w:t>kohoutku</w:t>
                            </w:r>
                            <w:r w:rsidRPr="00E57138">
                              <w:t>) a navlékněte matici.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2ED96E" id="_x0000_s1028" type="#_x0000_t202" style="position:absolute;margin-left:399.5pt;margin-top:1.95pt;width:126.2pt;height:80.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" fillcolor="white [3201]" stroked="f" strokeweight=".5pt">
                <v:textbox>
                  <w:txbxContent>
                    <w:p w14:paraId="5E2415D0" w14:textId="00737FC7" w:rsidR="00E57138" w:rsidRDefault="00E57138" w:rsidP="00E57138">
                      <w:pPr>
                        <w:jc w:val="center"/>
                      </w:pPr>
                      <w:r w:rsidRPr="00E57138">
                        <w:t xml:space="preserve">Připevněte druhé těsnění zevnitř (plochým koncem směrem od </w:t>
                      </w:r>
                      <w:r>
                        <w:t>kohoutku</w:t>
                      </w:r>
                      <w:r w:rsidRPr="00E57138">
                        <w:t>) a navlékněte matici.</w:t>
                      </w:r>
                    </w:p>
                  </w:txbxContent>
                </v:textbox>
              </v:shape>
            </w:pict>
          </mc:Fallback>
        </mc:AlternateContent>
      </w:r>
    </w:p>
    <w:p w14:paraId="2DDEB796" w14:textId="2A2A332E" w:rsidR="00E57138" w:rsidRDefault="00E57138" w:rsidP="00E57138">
      <w:pPr>
        <w:tabs>
          <w:tab w:val="left" w:pos="0"/>
        </w:tabs>
      </w:pPr>
    </w:p>
    <w:p w14:paraId="2E6E4C6A" w14:textId="61A4B72D" w:rsidR="00E57138" w:rsidRDefault="00E57138" w:rsidP="00E57138">
      <w:pPr>
        <w:tabs>
          <w:tab w:val="left" w:pos="0"/>
        </w:tabs>
      </w:pPr>
    </w:p>
    <w:p w14:paraId="4F395F3A" w14:textId="77777777" w:rsidR="00E57138" w:rsidRDefault="00E57138" w:rsidP="00E57138">
      <w:pPr>
        <w:tabs>
          <w:tab w:val="left" w:pos="0"/>
        </w:tabs>
      </w:pPr>
    </w:p>
    <w:p w14:paraId="16A75E8F" w14:textId="77777777" w:rsidR="00E57138" w:rsidRDefault="00E57138" w:rsidP="00E57138">
      <w:pPr>
        <w:tabs>
          <w:tab w:val="left" w:pos="0"/>
        </w:tabs>
      </w:pPr>
    </w:p>
    <w:p w14:paraId="03B0ACD8" w14:textId="310A5E4F" w:rsidR="00E57138" w:rsidRDefault="00E57138" w:rsidP="00E57138">
      <w:pPr>
        <w:tabs>
          <w:tab w:val="left" w:pos="0"/>
        </w:tabs>
      </w:pPr>
    </w:p>
    <w:p w14:paraId="50C6F13F" w14:textId="49557110" w:rsidR="00E57138" w:rsidRDefault="00E57138" w:rsidP="00E57138">
      <w:pPr>
        <w:tabs>
          <w:tab w:val="left" w:pos="0"/>
        </w:tabs>
      </w:pPr>
      <w:r>
        <w:rPr>
          <w:noProof/>
        </w:rPr>
        <mc:AlternateContent>
          <mc:Choice Requires="wps">
            <w:drawing>
              <wp:anchor distT="0" distB="0" distL="114300" distR="114300" simplePos="0" relativeHeight="251672576" behindDoc="0" locked="0" layoutInCell="1" allowOverlap="1" wp14:anchorId="2860534C" wp14:editId="7B31B075">
                <wp:simplePos x="0" y="0"/>
                <wp:positionH relativeFrom="column">
                  <wp:posOffset>4812030</wp:posOffset>
                </wp:positionH>
                <wp:positionV relativeFrom="paragraph">
                  <wp:posOffset>1932590</wp:posOffset>
                </wp:positionV>
                <wp:extent cx="1840230" cy="1448435"/>
                <wp:effectExtent l="0" t="0" r="1270" b="0"/>
                <wp:wrapNone/>
                <wp:docPr id="1213608835" name="Textové pole 5"/>
                <wp:cNvGraphicFramePr/>
                <a:graphic xmlns:a="http://schemas.openxmlformats.org/drawingml/2006/main">
                  <a:graphicData uri="http://schemas.microsoft.com/office/word/2010/wordprocessingShape">
                    <wps:wsp>
                      <wps:cNvSpPr txBox="1"/>
                      <wps:spPr>
                        <a:xfrm>
                          <a:off x="0" y="0"/>
                          <a:ext cx="1840230" cy="1448435"/>
                        </a:xfrm>
                        <a:prstGeom prst="rect">
                          <a:avLst/>
                        </a:prstGeom>
                        <a:solidFill>
                          <a:schemeClr val="lt1"/>
                        </a:solidFill>
                        <a:ln w="6350">
                          <a:noFill/>
                        </a:ln>
                      </wps:spPr>
                      <wps:txbx>
                        <w:txbxContent>
                          <w:p w14:paraId="45A73839" w14:textId="7723D5D4" w:rsidR="00E57138" w:rsidRDefault="00E57138" w:rsidP="00E57138">
                            <w:pPr>
                              <w:tabs>
                                <w:tab w:val="left" w:pos="0"/>
                              </w:tabs>
                              <w:jc w:val="center"/>
                            </w:pPr>
                            <w:r w:rsidRPr="00E57138">
                              <w:t xml:space="preserve">Vložte </w:t>
                            </w:r>
                            <w:r>
                              <w:t>vložku</w:t>
                            </w:r>
                            <w:r w:rsidRPr="00E57138">
                              <w:t xml:space="preserve"> otvorem s tryskou vyčnívající ze spodní části. Ujistěte se, že je gumové těsnění na vnitřní straně nádoby. Postup opakujte pro všechny </w:t>
                            </w:r>
                            <w:r>
                              <w:t>zbylé vložky.</w:t>
                            </w:r>
                          </w:p>
                          <w:p w14:paraId="035CC57A" w14:textId="77777777" w:rsidR="00E57138" w:rsidRDefault="00E57138" w:rsidP="00E57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60534C" id="Textové pole 5" o:spid="_x0000_s1029" type="#_x0000_t202" style="position:absolute;margin-left:378.9pt;margin-top:152.15pt;width:144.9pt;height:114.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" fillcolor="white [3201]" stroked="f" strokeweight=".5pt">
                <v:textbox>
                  <w:txbxContent>
                    <w:p w14:paraId="45A73839" w14:textId="7723D5D4" w:rsidR="00E57138" w:rsidRDefault="00E57138" w:rsidP="00E57138">
                      <w:pPr>
                        <w:tabs>
                          <w:tab w:val="left" w:pos="0"/>
                        </w:tabs>
                        <w:jc w:val="center"/>
                      </w:pPr>
                      <w:r w:rsidRPr="00E57138">
                        <w:t xml:space="preserve">Vložte </w:t>
                      </w:r>
                      <w:r>
                        <w:t>vložku</w:t>
                      </w:r>
                      <w:r w:rsidRPr="00E57138">
                        <w:t xml:space="preserve"> otvorem s tryskou vyčnívající ze spodní části. Ujistěte se, že je gumové těsnění na vnitřní straně nádoby. Postup opakujte pro všechny </w:t>
                      </w:r>
                      <w:r>
                        <w:t>zbylé vložky.</w:t>
                      </w:r>
                    </w:p>
                    <w:p w14:paraId="035CC57A" w14:textId="77777777" w:rsidR="00E57138" w:rsidRDefault="00E57138" w:rsidP="00E57138"/>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DE62BE" wp14:editId="2D6EBE4C">
                <wp:simplePos x="0" y="0"/>
                <wp:positionH relativeFrom="column">
                  <wp:posOffset>2436495</wp:posOffset>
                </wp:positionH>
                <wp:positionV relativeFrom="paragraph">
                  <wp:posOffset>2093880</wp:posOffset>
                </wp:positionV>
                <wp:extent cx="1840230" cy="1014095"/>
                <wp:effectExtent l="0" t="0" r="1270" b="1905"/>
                <wp:wrapNone/>
                <wp:docPr id="271453507" name="Textové pole 5"/>
                <wp:cNvGraphicFramePr/>
                <a:graphic xmlns:a="http://schemas.openxmlformats.org/drawingml/2006/main">
                  <a:graphicData uri="http://schemas.microsoft.com/office/word/2010/wordprocessingShape">
                    <wps:wsp>
                      <wps:cNvSpPr txBox="1"/>
                      <wps:spPr>
                        <a:xfrm>
                          <a:off x="0" y="0"/>
                          <a:ext cx="1840230" cy="1014095"/>
                        </a:xfrm>
                        <a:prstGeom prst="rect">
                          <a:avLst/>
                        </a:prstGeom>
                        <a:solidFill>
                          <a:schemeClr val="lt1"/>
                        </a:solidFill>
                        <a:ln w="6350">
                          <a:noFill/>
                        </a:ln>
                      </wps:spPr>
                      <wps:txbx>
                        <w:txbxContent>
                          <w:p w14:paraId="080F22F1" w14:textId="5CB0B651" w:rsidR="00E57138" w:rsidRDefault="00E57138" w:rsidP="00E57138">
                            <w:pPr>
                              <w:tabs>
                                <w:tab w:val="left" w:pos="0"/>
                              </w:tabs>
                              <w:jc w:val="center"/>
                            </w:pPr>
                            <w:r w:rsidRPr="00E57138">
                              <w:t xml:space="preserve">Odstraňte křídlovou matici z jedné </w:t>
                            </w:r>
                            <w:r>
                              <w:t>vložky</w:t>
                            </w:r>
                            <w:r w:rsidRPr="00E57138">
                              <w:t xml:space="preserve"> a nasaďte gumové těsnění na</w:t>
                            </w:r>
                            <w:r>
                              <w:t xml:space="preserve"> trysku u</w:t>
                            </w:r>
                            <w:r w:rsidRPr="00E57138">
                              <w:t xml:space="preserve"> </w:t>
                            </w:r>
                            <w:r>
                              <w:t>plastové</w:t>
                            </w:r>
                          </w:p>
                          <w:p w14:paraId="48C413AF" w14:textId="31B287CE" w:rsidR="00E57138" w:rsidRDefault="00E57138" w:rsidP="00E57138">
                            <w:pPr>
                              <w:tabs>
                                <w:tab w:val="left" w:pos="0"/>
                              </w:tabs>
                              <w:jc w:val="center"/>
                            </w:pPr>
                            <w:r>
                              <w:t>části</w:t>
                            </w:r>
                            <w:r w:rsidRPr="00E57138">
                              <w:t xml:space="preserve"> </w:t>
                            </w:r>
                            <w:r>
                              <w:t>vložky</w:t>
                            </w:r>
                            <w:r w:rsidRPr="00E57138">
                              <w:t>.</w:t>
                            </w:r>
                          </w:p>
                          <w:p w14:paraId="7C0C798A" w14:textId="77777777" w:rsidR="00E57138" w:rsidRDefault="00E57138" w:rsidP="00E57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DE62BE" id="_x0000_s1030" type="#_x0000_t202" style="position:absolute;margin-left:191.85pt;margin-top:164.85pt;width:144.9pt;height:79.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" fillcolor="white [3201]" stroked="f" strokeweight=".5pt">
                <v:textbox>
                  <w:txbxContent>
                    <w:p w14:paraId="080F22F1" w14:textId="5CB0B651" w:rsidR="00E57138" w:rsidRDefault="00E57138" w:rsidP="00E57138">
                      <w:pPr>
                        <w:tabs>
                          <w:tab w:val="left" w:pos="0"/>
                        </w:tabs>
                        <w:jc w:val="center"/>
                      </w:pPr>
                      <w:r w:rsidRPr="00E57138">
                        <w:t xml:space="preserve">Odstraňte křídlovou matici z jedné </w:t>
                      </w:r>
                      <w:r>
                        <w:t>vložky</w:t>
                      </w:r>
                      <w:r w:rsidRPr="00E57138">
                        <w:t xml:space="preserve"> a nasaďte gumové těsnění na</w:t>
                      </w:r>
                      <w:r>
                        <w:t xml:space="preserve"> trysku u</w:t>
                      </w:r>
                      <w:r w:rsidRPr="00E57138">
                        <w:t xml:space="preserve"> </w:t>
                      </w:r>
                      <w:r>
                        <w:t>plastové</w:t>
                      </w:r>
                    </w:p>
                    <w:p w14:paraId="48C413AF" w14:textId="31B287CE" w:rsidR="00E57138" w:rsidRDefault="00E57138" w:rsidP="00E57138">
                      <w:pPr>
                        <w:tabs>
                          <w:tab w:val="left" w:pos="0"/>
                        </w:tabs>
                        <w:jc w:val="center"/>
                      </w:pPr>
                      <w:r>
                        <w:t>části</w:t>
                      </w:r>
                      <w:r w:rsidRPr="00E57138">
                        <w:t xml:space="preserve"> </w:t>
                      </w:r>
                      <w:r>
                        <w:t>vložky</w:t>
                      </w:r>
                      <w:r w:rsidRPr="00E57138">
                        <w:t>.</w:t>
                      </w:r>
                    </w:p>
                    <w:p w14:paraId="7C0C798A" w14:textId="77777777" w:rsidR="00E57138" w:rsidRDefault="00E57138" w:rsidP="00E57138"/>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BD641A0" wp14:editId="06116F23">
                <wp:simplePos x="0" y="0"/>
                <wp:positionH relativeFrom="column">
                  <wp:posOffset>309595</wp:posOffset>
                </wp:positionH>
                <wp:positionV relativeFrom="paragraph">
                  <wp:posOffset>1881505</wp:posOffset>
                </wp:positionV>
                <wp:extent cx="1840230" cy="1014095"/>
                <wp:effectExtent l="0" t="0" r="1270" b="1905"/>
                <wp:wrapNone/>
                <wp:docPr id="159702551" name="Textové pole 5"/>
                <wp:cNvGraphicFramePr/>
                <a:graphic xmlns:a="http://schemas.openxmlformats.org/drawingml/2006/main">
                  <a:graphicData uri="http://schemas.microsoft.com/office/word/2010/wordprocessingShape">
                    <wps:wsp>
                      <wps:cNvSpPr txBox="1"/>
                      <wps:spPr>
                        <a:xfrm>
                          <a:off x="0" y="0"/>
                          <a:ext cx="1840230" cy="1014095"/>
                        </a:xfrm>
                        <a:prstGeom prst="rect">
                          <a:avLst/>
                        </a:prstGeom>
                        <a:solidFill>
                          <a:schemeClr val="lt1"/>
                        </a:solidFill>
                        <a:ln w="6350">
                          <a:noFill/>
                        </a:ln>
                      </wps:spPr>
                      <wps:txbx>
                        <w:txbxContent>
                          <w:p w14:paraId="60DCBE91" w14:textId="77777777" w:rsidR="00E57138" w:rsidRDefault="00E57138" w:rsidP="00E57138">
                            <w:pPr>
                              <w:tabs>
                                <w:tab w:val="left" w:pos="0"/>
                              </w:tabs>
                              <w:jc w:val="center"/>
                            </w:pPr>
                            <w:r w:rsidRPr="00E57138">
                              <w:t>Pevně utáhněte matici zevnitř spodní nádoby. Nyní položte spodní nádobu na gumovou základnu.</w:t>
                            </w:r>
                          </w:p>
                          <w:p w14:paraId="39B56766" w14:textId="77777777" w:rsidR="00E57138" w:rsidRDefault="00E57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641A0" id="_x0000_s1031" type="#_x0000_t202" style="position:absolute;margin-left:24.4pt;margin-top:148.15pt;width:144.9pt;height:79.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" fillcolor="white [3201]" stroked="f" strokeweight=".5pt">
                <v:textbox>
                  <w:txbxContent>
                    <w:p w14:paraId="60DCBE91" w14:textId="77777777" w:rsidR="00E57138" w:rsidRDefault="00E57138" w:rsidP="00E57138">
                      <w:pPr>
                        <w:tabs>
                          <w:tab w:val="left" w:pos="0"/>
                        </w:tabs>
                        <w:jc w:val="center"/>
                      </w:pPr>
                      <w:r w:rsidRPr="00E57138">
                        <w:t>Pevně utáhněte matici zevnitř spodní nádoby. Nyní položte spodní nádobu na gumovou základnu.</w:t>
                      </w:r>
                    </w:p>
                    <w:p w14:paraId="39B56766" w14:textId="77777777" w:rsidR="00E57138" w:rsidRDefault="00E57138"/>
                  </w:txbxContent>
                </v:textbox>
              </v:shape>
            </w:pict>
          </mc:Fallback>
        </mc:AlternateContent>
      </w:r>
    </w:p>
    <w:p w14:paraId="5B161AFC" w14:textId="6B1CC243" w:rsidR="00E57138" w:rsidRDefault="00E57138" w:rsidP="00E57138">
      <w:pPr>
        <w:tabs>
          <w:tab w:val="left" w:pos="0"/>
        </w:tabs>
      </w:pPr>
      <w:r>
        <w:rPr>
          <w:noProof/>
        </w:rPr>
        <w:drawing>
          <wp:anchor distT="0" distB="0" distL="114300" distR="114300" simplePos="0" relativeHeight="251667456" behindDoc="1" locked="0" layoutInCell="1" allowOverlap="1" wp14:anchorId="5BB3A7AC" wp14:editId="6F079F3E">
            <wp:simplePos x="0" y="0"/>
            <wp:positionH relativeFrom="column">
              <wp:posOffset>303720</wp:posOffset>
            </wp:positionH>
            <wp:positionV relativeFrom="paragraph">
              <wp:posOffset>0</wp:posOffset>
            </wp:positionV>
            <wp:extent cx="6279515" cy="1930400"/>
            <wp:effectExtent l="0" t="0" r="0" b="0"/>
            <wp:wrapTight wrapText="bothSides">
              <wp:wrapPolygon edited="0">
                <wp:start x="0" y="0"/>
                <wp:lineTo x="0" y="21458"/>
                <wp:lineTo x="21537" y="21458"/>
                <wp:lineTo x="21537" y="0"/>
                <wp:lineTo x="0" y="0"/>
              </wp:wrapPolygon>
            </wp:wrapTight>
            <wp:docPr id="812680924" name="Obrázek 4" descr="Obsah obrázku zámek&#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80924" name="Obrázek 4" descr="Obsah obrázku zámek&#10;&#10;Popis byl vytvořen automaticky se střední mírou spolehlivosti"/>
                    <pic:cNvPicPr/>
                  </pic:nvPicPr>
                  <pic:blipFill>
                    <a:blip r:embed="rId9">
                      <a:extLst>
                        <a:ext uri="{28A0092B-C50C-407E-A947-70E740481C1C}">
                          <a14:useLocalDpi xmlns:a14="http://schemas.microsoft.com/office/drawing/2010/main" val="0"/>
                        </a:ext>
                      </a:extLst>
                    </a:blip>
                    <a:stretch>
                      <a:fillRect/>
                    </a:stretch>
                  </pic:blipFill>
                  <pic:spPr>
                    <a:xfrm>
                      <a:off x="0" y="0"/>
                      <a:ext cx="6279515" cy="1930400"/>
                    </a:xfrm>
                    <a:prstGeom prst="rect">
                      <a:avLst/>
                    </a:prstGeom>
                  </pic:spPr>
                </pic:pic>
              </a:graphicData>
            </a:graphic>
            <wp14:sizeRelH relativeFrom="page">
              <wp14:pctWidth>0</wp14:pctWidth>
            </wp14:sizeRelH>
            <wp14:sizeRelV relativeFrom="page">
              <wp14:pctHeight>0</wp14:pctHeight>
            </wp14:sizeRelV>
          </wp:anchor>
        </w:drawing>
      </w:r>
    </w:p>
    <w:p w14:paraId="29594662" w14:textId="2D7B2D51" w:rsidR="00E57138" w:rsidRDefault="00E57138" w:rsidP="00E57138">
      <w:pPr>
        <w:tabs>
          <w:tab w:val="left" w:pos="0"/>
        </w:tabs>
        <w:jc w:val="center"/>
      </w:pPr>
    </w:p>
    <w:p w14:paraId="2332079F" w14:textId="435407DE" w:rsidR="00E57138" w:rsidRDefault="00E57138" w:rsidP="00E57138">
      <w:pPr>
        <w:tabs>
          <w:tab w:val="left" w:pos="0"/>
        </w:tabs>
        <w:jc w:val="center"/>
      </w:pPr>
    </w:p>
    <w:p w14:paraId="32D98627" w14:textId="69206C13" w:rsidR="00E57138" w:rsidRDefault="00E57138" w:rsidP="00E57138">
      <w:pPr>
        <w:tabs>
          <w:tab w:val="left" w:pos="0"/>
        </w:tabs>
      </w:pPr>
      <w:r>
        <w:rPr>
          <w:noProof/>
        </w:rPr>
        <w:drawing>
          <wp:anchor distT="0" distB="0" distL="114300" distR="114300" simplePos="0" relativeHeight="251673600" behindDoc="1" locked="0" layoutInCell="1" allowOverlap="1" wp14:anchorId="350E11E2" wp14:editId="5FE446F3">
            <wp:simplePos x="0" y="0"/>
            <wp:positionH relativeFrom="column">
              <wp:posOffset>102235</wp:posOffset>
            </wp:positionH>
            <wp:positionV relativeFrom="paragraph">
              <wp:posOffset>163480</wp:posOffset>
            </wp:positionV>
            <wp:extent cx="2467610" cy="1513205"/>
            <wp:effectExtent l="0" t="0" r="0" b="0"/>
            <wp:wrapTight wrapText="bothSides">
              <wp:wrapPolygon edited="0">
                <wp:start x="0" y="0"/>
                <wp:lineTo x="0" y="21392"/>
                <wp:lineTo x="21455" y="21392"/>
                <wp:lineTo x="21455" y="0"/>
                <wp:lineTo x="0" y="0"/>
              </wp:wrapPolygon>
            </wp:wrapTight>
            <wp:docPr id="584772876" name="Obrázek 6"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2876" name="Obrázek 6" descr="Obsah obrázku design&#10;&#10;Popis byl vytvořen automaticky s nízkou mírou spolehlivos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7610" cy="1513205"/>
                    </a:xfrm>
                    <a:prstGeom prst="rect">
                      <a:avLst/>
                    </a:prstGeom>
                  </pic:spPr>
                </pic:pic>
              </a:graphicData>
            </a:graphic>
            <wp14:sizeRelH relativeFrom="page">
              <wp14:pctWidth>0</wp14:pctWidth>
            </wp14:sizeRelH>
            <wp14:sizeRelV relativeFrom="page">
              <wp14:pctHeight>0</wp14:pctHeight>
            </wp14:sizeRelV>
          </wp:anchor>
        </w:drawing>
      </w:r>
    </w:p>
    <w:p w14:paraId="451F8E6E" w14:textId="155B42DA" w:rsidR="00E57138" w:rsidRDefault="00E57138" w:rsidP="00E57138">
      <w:pPr>
        <w:tabs>
          <w:tab w:val="left" w:pos="0"/>
        </w:tabs>
      </w:pPr>
    </w:p>
    <w:p w14:paraId="51813AFE" w14:textId="3A0FBCC0" w:rsidR="00E57138" w:rsidRDefault="00E57138" w:rsidP="00E57138">
      <w:pPr>
        <w:tabs>
          <w:tab w:val="left" w:pos="0"/>
        </w:tabs>
      </w:pPr>
      <w:r>
        <w:rPr>
          <w:noProof/>
        </w:rPr>
        <w:drawing>
          <wp:anchor distT="0" distB="0" distL="114300" distR="114300" simplePos="0" relativeHeight="251676672" behindDoc="1" locked="0" layoutInCell="1" allowOverlap="1" wp14:anchorId="47018638" wp14:editId="134CD62B">
            <wp:simplePos x="0" y="0"/>
            <wp:positionH relativeFrom="column">
              <wp:posOffset>3289935</wp:posOffset>
            </wp:positionH>
            <wp:positionV relativeFrom="paragraph">
              <wp:posOffset>8189</wp:posOffset>
            </wp:positionV>
            <wp:extent cx="1254125" cy="2132965"/>
            <wp:effectExtent l="0" t="0" r="3175" b="635"/>
            <wp:wrapTight wrapText="bothSides">
              <wp:wrapPolygon edited="0">
                <wp:start x="0" y="0"/>
                <wp:lineTo x="0" y="21478"/>
                <wp:lineTo x="21436" y="21478"/>
                <wp:lineTo x="21436" y="0"/>
                <wp:lineTo x="0" y="0"/>
              </wp:wrapPolygon>
            </wp:wrapTight>
            <wp:docPr id="467324461" name="Obrázek 7" descr="Obsah obrázku Obdélní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24461" name="Obrázek 7" descr="Obsah obrázku Obdélník&#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1254125" cy="2132965"/>
                    </a:xfrm>
                    <a:prstGeom prst="rect">
                      <a:avLst/>
                    </a:prstGeom>
                  </pic:spPr>
                </pic:pic>
              </a:graphicData>
            </a:graphic>
            <wp14:sizeRelH relativeFrom="page">
              <wp14:pctWidth>0</wp14:pctWidth>
            </wp14:sizeRelH>
            <wp14:sizeRelV relativeFrom="page">
              <wp14:pctHeight>0</wp14:pctHeight>
            </wp14:sizeRelV>
          </wp:anchor>
        </w:drawing>
      </w:r>
    </w:p>
    <w:p w14:paraId="3680C2A0" w14:textId="1E1BDCD0" w:rsidR="00E57138" w:rsidRDefault="00E57138" w:rsidP="00E57138">
      <w:pPr>
        <w:tabs>
          <w:tab w:val="left" w:pos="0"/>
        </w:tabs>
      </w:pPr>
    </w:p>
    <w:p w14:paraId="1AF9DA19" w14:textId="7478CCCF" w:rsidR="00E57138" w:rsidRDefault="00E57138" w:rsidP="00E57138">
      <w:pPr>
        <w:tabs>
          <w:tab w:val="left" w:pos="0"/>
        </w:tabs>
        <w:jc w:val="center"/>
      </w:pPr>
    </w:p>
    <w:p w14:paraId="524509CF" w14:textId="5564530E" w:rsidR="00E57138" w:rsidRDefault="00E57138" w:rsidP="00E57138">
      <w:pPr>
        <w:tabs>
          <w:tab w:val="left" w:pos="0"/>
        </w:tabs>
        <w:jc w:val="center"/>
      </w:pPr>
    </w:p>
    <w:p w14:paraId="4513B83E" w14:textId="6BD6736E" w:rsidR="00E57138" w:rsidRDefault="00E57138" w:rsidP="00E57138">
      <w:pPr>
        <w:tabs>
          <w:tab w:val="left" w:pos="0"/>
        </w:tabs>
        <w:jc w:val="center"/>
      </w:pPr>
    </w:p>
    <w:p w14:paraId="4F9D6446" w14:textId="04719873" w:rsidR="00E57138" w:rsidRDefault="00E57138" w:rsidP="00E57138">
      <w:pPr>
        <w:tabs>
          <w:tab w:val="left" w:pos="0"/>
        </w:tabs>
        <w:jc w:val="center"/>
      </w:pPr>
      <w:r>
        <w:rPr>
          <w:noProof/>
        </w:rPr>
        <mc:AlternateContent>
          <mc:Choice Requires="wps">
            <w:drawing>
              <wp:anchor distT="0" distB="0" distL="114300" distR="114300" simplePos="0" relativeHeight="251675648" behindDoc="0" locked="0" layoutInCell="1" allowOverlap="1" wp14:anchorId="6DECC3AD" wp14:editId="76BDE639">
                <wp:simplePos x="0" y="0"/>
                <wp:positionH relativeFrom="column">
                  <wp:posOffset>693705</wp:posOffset>
                </wp:positionH>
                <wp:positionV relativeFrom="paragraph">
                  <wp:posOffset>180975</wp:posOffset>
                </wp:positionV>
                <wp:extent cx="2532380" cy="882650"/>
                <wp:effectExtent l="0" t="0" r="0" b="6350"/>
                <wp:wrapNone/>
                <wp:docPr id="1548537525" name="Textové pole 5"/>
                <wp:cNvGraphicFramePr/>
                <a:graphic xmlns:a="http://schemas.openxmlformats.org/drawingml/2006/main">
                  <a:graphicData uri="http://schemas.microsoft.com/office/word/2010/wordprocessingShape">
                    <wps:wsp>
                      <wps:cNvSpPr txBox="1"/>
                      <wps:spPr>
                        <a:xfrm>
                          <a:off x="0" y="0"/>
                          <a:ext cx="2532380" cy="882650"/>
                        </a:xfrm>
                        <a:prstGeom prst="rect">
                          <a:avLst/>
                        </a:prstGeom>
                        <a:solidFill>
                          <a:schemeClr val="lt1"/>
                        </a:solidFill>
                        <a:ln w="6350">
                          <a:noFill/>
                        </a:ln>
                      </wps:spPr>
                      <wps:txbx>
                        <w:txbxContent>
                          <w:p w14:paraId="2DC0BFE5" w14:textId="18E93454" w:rsidR="00E57138" w:rsidRDefault="00E57138" w:rsidP="00E57138">
                            <w:pPr>
                              <w:tabs>
                                <w:tab w:val="left" w:pos="0"/>
                              </w:tabs>
                              <w:jc w:val="center"/>
                            </w:pPr>
                            <w:r w:rsidRPr="00E57138">
                              <w:t xml:space="preserve">Zajistěte </w:t>
                            </w:r>
                            <w:r>
                              <w:t>vložku</w:t>
                            </w:r>
                            <w:r w:rsidRPr="00E57138">
                              <w:t xml:space="preserve"> ručním utažením křídlové matice z vnější strany. Nedotahujte příliš. Postup opakujte pro další 3 keramické </w:t>
                            </w:r>
                            <w:r>
                              <w:t>vložky.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CC3AD" id="_x0000_s1032" type="#_x0000_t202" style="position:absolute;left:0;text-align:left;margin-left:54.6pt;margin-top:14.25pt;width:199.4pt;height: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" fillcolor="white [3201]" stroked="f" strokeweight=".5pt">
                <v:textbox>
                  <w:txbxContent>
                    <w:p w14:paraId="2DC0BFE5" w14:textId="18E93454" w:rsidR="00E57138" w:rsidRDefault="00E57138" w:rsidP="00E57138">
                      <w:pPr>
                        <w:tabs>
                          <w:tab w:val="left" w:pos="0"/>
                        </w:tabs>
                        <w:jc w:val="center"/>
                      </w:pPr>
                      <w:r w:rsidRPr="00E57138">
                        <w:t xml:space="preserve">Zajistěte </w:t>
                      </w:r>
                      <w:r>
                        <w:t>vložku</w:t>
                      </w:r>
                      <w:r w:rsidRPr="00E57138">
                        <w:t xml:space="preserve"> ručním utažením křídlové matice z vnější strany. Nedotahujte příliš. Postup opakujte pro další 3 keramické </w:t>
                      </w:r>
                      <w:r>
                        <w:t>vložky.</w:t>
                      </w:r>
                    </w:p>
                  </w:txbxContent>
                </v:textbox>
              </v:shape>
            </w:pict>
          </mc:Fallback>
        </mc:AlternateContent>
      </w:r>
    </w:p>
    <w:p w14:paraId="120E5F12" w14:textId="44F95396" w:rsidR="00E57138" w:rsidRDefault="00E57138" w:rsidP="00E57138">
      <w:pPr>
        <w:tabs>
          <w:tab w:val="left" w:pos="0"/>
        </w:tabs>
        <w:jc w:val="center"/>
      </w:pPr>
      <w:r>
        <w:rPr>
          <w:noProof/>
        </w:rPr>
        <mc:AlternateContent>
          <mc:Choice Requires="wps">
            <w:drawing>
              <wp:anchor distT="0" distB="0" distL="114300" distR="114300" simplePos="0" relativeHeight="251678720" behindDoc="0" locked="0" layoutInCell="1" allowOverlap="1" wp14:anchorId="53A6A40A" wp14:editId="2E4DE2B3">
                <wp:simplePos x="0" y="0"/>
                <wp:positionH relativeFrom="column">
                  <wp:posOffset>4486560</wp:posOffset>
                </wp:positionH>
                <wp:positionV relativeFrom="paragraph">
                  <wp:posOffset>182245</wp:posOffset>
                </wp:positionV>
                <wp:extent cx="1840230" cy="676275"/>
                <wp:effectExtent l="0" t="0" r="1270" b="0"/>
                <wp:wrapNone/>
                <wp:docPr id="134849704" name="Textové pole 5"/>
                <wp:cNvGraphicFramePr/>
                <a:graphic xmlns:a="http://schemas.openxmlformats.org/drawingml/2006/main">
                  <a:graphicData uri="http://schemas.microsoft.com/office/word/2010/wordprocessingShape">
                    <wps:wsp>
                      <wps:cNvSpPr txBox="1"/>
                      <wps:spPr>
                        <a:xfrm>
                          <a:off x="0" y="0"/>
                          <a:ext cx="1840230" cy="676275"/>
                        </a:xfrm>
                        <a:prstGeom prst="rect">
                          <a:avLst/>
                        </a:prstGeom>
                        <a:solidFill>
                          <a:schemeClr val="lt1"/>
                        </a:solidFill>
                        <a:ln w="6350">
                          <a:noFill/>
                        </a:ln>
                      </wps:spPr>
                      <wps:txbx>
                        <w:txbxContent>
                          <w:p w14:paraId="41914E1E" w14:textId="77777777" w:rsidR="00E57138" w:rsidRDefault="00E57138" w:rsidP="00E57138">
                            <w:pPr>
                              <w:tabs>
                                <w:tab w:val="left" w:pos="0"/>
                              </w:tabs>
                              <w:jc w:val="center"/>
                            </w:pPr>
                            <w:r w:rsidRPr="00E57138">
                              <w:t xml:space="preserve">Umístěte horní nádobu s keramickými </w:t>
                            </w:r>
                            <w:r>
                              <w:t>vložkami</w:t>
                            </w:r>
                            <w:r w:rsidRPr="00E57138">
                              <w:t xml:space="preserve"> na spodní nádobu.</w:t>
                            </w:r>
                          </w:p>
                          <w:p w14:paraId="5D8744E1" w14:textId="1367BCF3" w:rsidR="00E57138" w:rsidRDefault="00E57138" w:rsidP="00E57138">
                            <w:pPr>
                              <w:tabs>
                                <w:tab w:val="left" w:pos="0"/>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6A40A" id="_x0000_s1033" type="#_x0000_t202" style="position:absolute;left:0;text-align:left;margin-left:353.25pt;margin-top:14.35pt;width:144.9pt;height:5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" fillcolor="white [3201]" stroked="f" strokeweight=".5pt">
                <v:textbox>
                  <w:txbxContent>
                    <w:p w14:paraId="41914E1E" w14:textId="77777777" w:rsidR="00E57138" w:rsidRDefault="00E57138" w:rsidP="00E57138">
                      <w:pPr>
                        <w:tabs>
                          <w:tab w:val="left" w:pos="0"/>
                        </w:tabs>
                        <w:jc w:val="center"/>
                      </w:pPr>
                      <w:r w:rsidRPr="00E57138">
                        <w:t xml:space="preserve">Umístěte horní nádobu s keramickými </w:t>
                      </w:r>
                      <w:r>
                        <w:t>vložkami</w:t>
                      </w:r>
                      <w:r w:rsidRPr="00E57138">
                        <w:t xml:space="preserve"> na spodní nádobu.</w:t>
                      </w:r>
                    </w:p>
                    <w:p w14:paraId="5D8744E1" w14:textId="1367BCF3" w:rsidR="00E57138" w:rsidRDefault="00E57138" w:rsidP="00E57138">
                      <w:pPr>
                        <w:tabs>
                          <w:tab w:val="left" w:pos="0"/>
                        </w:tabs>
                        <w:jc w:val="center"/>
                      </w:pPr>
                    </w:p>
                  </w:txbxContent>
                </v:textbox>
              </v:shape>
            </w:pict>
          </mc:Fallback>
        </mc:AlternateContent>
      </w:r>
    </w:p>
    <w:p w14:paraId="035C8EC5" w14:textId="75B89356" w:rsidR="00E57138" w:rsidRDefault="00E57138" w:rsidP="00E57138">
      <w:pPr>
        <w:tabs>
          <w:tab w:val="left" w:pos="0"/>
        </w:tabs>
        <w:jc w:val="center"/>
      </w:pPr>
    </w:p>
    <w:p w14:paraId="2B002C47" w14:textId="07A511D7" w:rsidR="00E57138" w:rsidRDefault="00E57138" w:rsidP="00E57138">
      <w:pPr>
        <w:tabs>
          <w:tab w:val="left" w:pos="0"/>
        </w:tabs>
        <w:jc w:val="center"/>
      </w:pPr>
    </w:p>
    <w:p w14:paraId="25617E78" w14:textId="05A094D2" w:rsidR="00E57138" w:rsidRDefault="00E57138" w:rsidP="00E57138">
      <w:pPr>
        <w:tabs>
          <w:tab w:val="left" w:pos="0"/>
        </w:tabs>
        <w:jc w:val="center"/>
      </w:pPr>
    </w:p>
    <w:p w14:paraId="591A2133" w14:textId="49529EDB" w:rsidR="00E57138" w:rsidRDefault="00E57138" w:rsidP="00E57138">
      <w:pPr>
        <w:tabs>
          <w:tab w:val="left" w:pos="0"/>
        </w:tabs>
        <w:jc w:val="center"/>
      </w:pPr>
    </w:p>
    <w:p w14:paraId="5EEA4B3C" w14:textId="126AC39A" w:rsidR="00E57138" w:rsidRDefault="00E57138" w:rsidP="00E57138">
      <w:pPr>
        <w:tabs>
          <w:tab w:val="left" w:pos="0"/>
        </w:tabs>
        <w:jc w:val="center"/>
      </w:pPr>
      <w:r>
        <w:rPr>
          <w:noProof/>
        </w:rPr>
        <w:drawing>
          <wp:anchor distT="0" distB="0" distL="114300" distR="114300" simplePos="0" relativeHeight="251679744" behindDoc="1" locked="0" layoutInCell="1" allowOverlap="1" wp14:anchorId="55A2B5A6" wp14:editId="53B3B3B7">
            <wp:simplePos x="0" y="0"/>
            <wp:positionH relativeFrom="column">
              <wp:posOffset>269240</wp:posOffset>
            </wp:positionH>
            <wp:positionV relativeFrom="paragraph">
              <wp:posOffset>89820</wp:posOffset>
            </wp:positionV>
            <wp:extent cx="1566545" cy="2600960"/>
            <wp:effectExtent l="0" t="0" r="0" b="2540"/>
            <wp:wrapTight wrapText="bothSides">
              <wp:wrapPolygon edited="0">
                <wp:start x="0" y="0"/>
                <wp:lineTo x="0" y="21516"/>
                <wp:lineTo x="21364" y="21516"/>
                <wp:lineTo x="21364" y="0"/>
                <wp:lineTo x="0" y="0"/>
              </wp:wrapPolygon>
            </wp:wrapTight>
            <wp:docPr id="1757770097" name="Obrázek 8" descr="Obsah obrázku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70097" name="Obrázek 8" descr="Obsah obrázku text, design&#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1566545" cy="2600960"/>
                    </a:xfrm>
                    <a:prstGeom prst="rect">
                      <a:avLst/>
                    </a:prstGeom>
                  </pic:spPr>
                </pic:pic>
              </a:graphicData>
            </a:graphic>
            <wp14:sizeRelH relativeFrom="page">
              <wp14:pctWidth>0</wp14:pctWidth>
            </wp14:sizeRelH>
            <wp14:sizeRelV relativeFrom="page">
              <wp14:pctHeight>0</wp14:pctHeight>
            </wp14:sizeRelV>
          </wp:anchor>
        </w:drawing>
      </w:r>
    </w:p>
    <w:p w14:paraId="28D8A8C5" w14:textId="0CCC3DC7" w:rsidR="00E57138" w:rsidRDefault="00E57138" w:rsidP="00E57138">
      <w:pPr>
        <w:tabs>
          <w:tab w:val="left" w:pos="0"/>
        </w:tabs>
        <w:jc w:val="center"/>
      </w:pPr>
    </w:p>
    <w:p w14:paraId="3CF70FD0" w14:textId="7E9E2211" w:rsidR="00E57138" w:rsidRDefault="00E57138" w:rsidP="00E57138">
      <w:pPr>
        <w:tabs>
          <w:tab w:val="left" w:pos="0"/>
        </w:tabs>
        <w:jc w:val="center"/>
      </w:pPr>
    </w:p>
    <w:p w14:paraId="3C0C4B8E" w14:textId="77975662" w:rsidR="00E57138" w:rsidRDefault="00E57138" w:rsidP="00E57138">
      <w:pPr>
        <w:tabs>
          <w:tab w:val="left" w:pos="0"/>
        </w:tabs>
        <w:jc w:val="center"/>
      </w:pPr>
      <w:r>
        <w:rPr>
          <w:noProof/>
        </w:rPr>
        <w:drawing>
          <wp:anchor distT="0" distB="0" distL="114300" distR="114300" simplePos="0" relativeHeight="251682816" behindDoc="1" locked="0" layoutInCell="1" allowOverlap="1" wp14:anchorId="152C9E9D" wp14:editId="4D26603B">
            <wp:simplePos x="0" y="0"/>
            <wp:positionH relativeFrom="column">
              <wp:posOffset>3388995</wp:posOffset>
            </wp:positionH>
            <wp:positionV relativeFrom="paragraph">
              <wp:posOffset>93980</wp:posOffset>
            </wp:positionV>
            <wp:extent cx="1242695" cy="2484755"/>
            <wp:effectExtent l="0" t="0" r="1905" b="4445"/>
            <wp:wrapTight wrapText="bothSides">
              <wp:wrapPolygon edited="0">
                <wp:start x="0" y="0"/>
                <wp:lineTo x="0" y="21528"/>
                <wp:lineTo x="21412" y="21528"/>
                <wp:lineTo x="21412" y="0"/>
                <wp:lineTo x="0" y="0"/>
              </wp:wrapPolygon>
            </wp:wrapTight>
            <wp:docPr id="1372491053" name="Obrázek 9" descr="Obsah obrázku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91053" name="Obrázek 9" descr="Obsah obrázku text, design&#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1242695" cy="2484755"/>
                    </a:xfrm>
                    <a:prstGeom prst="rect">
                      <a:avLst/>
                    </a:prstGeom>
                  </pic:spPr>
                </pic:pic>
              </a:graphicData>
            </a:graphic>
            <wp14:sizeRelH relativeFrom="page">
              <wp14:pctWidth>0</wp14:pctWidth>
            </wp14:sizeRelH>
            <wp14:sizeRelV relativeFrom="page">
              <wp14:pctHeight>0</wp14:pctHeight>
            </wp14:sizeRelV>
          </wp:anchor>
        </w:drawing>
      </w:r>
    </w:p>
    <w:p w14:paraId="369CD9B1" w14:textId="77777777" w:rsidR="00E57138" w:rsidRDefault="00E57138" w:rsidP="00E57138">
      <w:pPr>
        <w:tabs>
          <w:tab w:val="left" w:pos="0"/>
        </w:tabs>
        <w:jc w:val="center"/>
      </w:pPr>
    </w:p>
    <w:p w14:paraId="09F254FC" w14:textId="5A96C23D" w:rsidR="00E57138" w:rsidRDefault="00E57138" w:rsidP="00E57138">
      <w:pPr>
        <w:tabs>
          <w:tab w:val="left" w:pos="0"/>
        </w:tabs>
        <w:jc w:val="center"/>
      </w:pPr>
      <w:r>
        <w:rPr>
          <w:noProof/>
        </w:rPr>
        <mc:AlternateContent>
          <mc:Choice Requires="wps">
            <w:drawing>
              <wp:anchor distT="0" distB="0" distL="114300" distR="114300" simplePos="0" relativeHeight="251684864" behindDoc="0" locked="0" layoutInCell="1" allowOverlap="1" wp14:anchorId="7505C1DA" wp14:editId="16B429E9">
                <wp:simplePos x="0" y="0"/>
                <wp:positionH relativeFrom="column">
                  <wp:posOffset>4639595</wp:posOffset>
                </wp:positionH>
                <wp:positionV relativeFrom="paragraph">
                  <wp:posOffset>136525</wp:posOffset>
                </wp:positionV>
                <wp:extent cx="1840230" cy="1634490"/>
                <wp:effectExtent l="0" t="0" r="1270" b="3810"/>
                <wp:wrapNone/>
                <wp:docPr id="391417984" name="Textové pole 5"/>
                <wp:cNvGraphicFramePr/>
                <a:graphic xmlns:a="http://schemas.openxmlformats.org/drawingml/2006/main">
                  <a:graphicData uri="http://schemas.microsoft.com/office/word/2010/wordprocessingShape">
                    <wps:wsp>
                      <wps:cNvSpPr txBox="1"/>
                      <wps:spPr>
                        <a:xfrm>
                          <a:off x="0" y="0"/>
                          <a:ext cx="1840230" cy="1634490"/>
                        </a:xfrm>
                        <a:prstGeom prst="rect">
                          <a:avLst/>
                        </a:prstGeom>
                        <a:solidFill>
                          <a:schemeClr val="lt1"/>
                        </a:solidFill>
                        <a:ln w="6350">
                          <a:noFill/>
                        </a:ln>
                      </wps:spPr>
                      <wps:txbx>
                        <w:txbxContent>
                          <w:p w14:paraId="07A2F503" w14:textId="3665C393" w:rsidR="00E57138" w:rsidRDefault="00E57138" w:rsidP="00E57138">
                            <w:pPr>
                              <w:tabs>
                                <w:tab w:val="left" w:pos="0"/>
                              </w:tabs>
                              <w:jc w:val="center"/>
                            </w:pPr>
                            <w:r w:rsidRPr="00E57138">
                              <w:t xml:space="preserve">Po několika hodinách (přes noc) voda přefiltruje přes keramické </w:t>
                            </w:r>
                            <w:r>
                              <w:t>vložky</w:t>
                            </w:r>
                            <w:r w:rsidRPr="00E57138">
                              <w:t xml:space="preserve"> a přefiltrovaná voda se shromáždí ve spodní nádobě. Filtrovanou vodu vylijte</w:t>
                            </w:r>
                            <w:r>
                              <w:t xml:space="preserve">. </w:t>
                            </w:r>
                            <w:r w:rsidRPr="00E57138">
                              <w:t>Vaše jednotka je nyní v</w:t>
                            </w:r>
                            <w:r>
                              <w:t> </w:t>
                            </w:r>
                            <w:r w:rsidRPr="00E57138">
                              <w:t>provozu</w:t>
                            </w:r>
                            <w:r>
                              <w:t xml:space="preserve">. </w:t>
                            </w:r>
                          </w:p>
                          <w:p w14:paraId="7EACEBC8" w14:textId="77777777" w:rsidR="00E57138" w:rsidRDefault="00E57138" w:rsidP="00E57138">
                            <w:pPr>
                              <w:tabs>
                                <w:tab w:val="left" w:pos="0"/>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05C1DA" id="_x0000_s1034" type="#_x0000_t202" style="position:absolute;left:0;text-align:left;margin-left:365.3pt;margin-top:10.75pt;width:144.9pt;height:128.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" fillcolor="white [3201]" stroked="f" strokeweight=".5pt">
                <v:textbox>
                  <w:txbxContent>
                    <w:p w14:paraId="07A2F503" w14:textId="3665C393" w:rsidR="00E57138" w:rsidRDefault="00E57138" w:rsidP="00E57138">
                      <w:pPr>
                        <w:tabs>
                          <w:tab w:val="left" w:pos="0"/>
                        </w:tabs>
                        <w:jc w:val="center"/>
                      </w:pPr>
                      <w:r w:rsidRPr="00E57138">
                        <w:t xml:space="preserve">Po několika hodinách (přes noc) voda přefiltruje přes keramické </w:t>
                      </w:r>
                      <w:r>
                        <w:t>vložky</w:t>
                      </w:r>
                      <w:r w:rsidRPr="00E57138">
                        <w:t xml:space="preserve"> a přefiltrovaná voda se shromáždí ve spodní nádobě. Filtrovanou vodu vylijte</w:t>
                      </w:r>
                      <w:r>
                        <w:t xml:space="preserve">. </w:t>
                      </w:r>
                      <w:r w:rsidRPr="00E57138">
                        <w:t>Vaše jednotka je nyní v</w:t>
                      </w:r>
                      <w:r>
                        <w:t> </w:t>
                      </w:r>
                      <w:r w:rsidRPr="00E57138">
                        <w:t>provozu</w:t>
                      </w:r>
                      <w:r>
                        <w:t xml:space="preserve">. </w:t>
                      </w:r>
                    </w:p>
                    <w:p w14:paraId="7EACEBC8" w14:textId="77777777" w:rsidR="00E57138" w:rsidRDefault="00E57138" w:rsidP="00E57138">
                      <w:pPr>
                        <w:tabs>
                          <w:tab w:val="left" w:pos="0"/>
                        </w:tabs>
                        <w:jc w:val="center"/>
                      </w:pPr>
                    </w:p>
                  </w:txbxContent>
                </v:textbox>
              </v:shape>
            </w:pict>
          </mc:Fallback>
        </mc:AlternateContent>
      </w:r>
    </w:p>
    <w:p w14:paraId="6C45E482" w14:textId="78EDEC7F" w:rsidR="00E57138" w:rsidRDefault="00E57138" w:rsidP="00E57138">
      <w:pPr>
        <w:tabs>
          <w:tab w:val="left" w:pos="0"/>
        </w:tabs>
        <w:jc w:val="center"/>
      </w:pPr>
    </w:p>
    <w:p w14:paraId="11B07516" w14:textId="5C5980F1" w:rsidR="00E57138" w:rsidRDefault="00E57138" w:rsidP="00E57138">
      <w:pPr>
        <w:tabs>
          <w:tab w:val="left" w:pos="0"/>
        </w:tabs>
        <w:jc w:val="center"/>
      </w:pPr>
    </w:p>
    <w:p w14:paraId="436ACA81" w14:textId="4C86535B" w:rsidR="00E57138" w:rsidRDefault="00E57138" w:rsidP="00E57138">
      <w:pPr>
        <w:tabs>
          <w:tab w:val="left" w:pos="0"/>
        </w:tabs>
        <w:jc w:val="center"/>
      </w:pPr>
      <w:r>
        <w:rPr>
          <w:noProof/>
        </w:rPr>
        <mc:AlternateContent>
          <mc:Choice Requires="wps">
            <w:drawing>
              <wp:anchor distT="0" distB="0" distL="114300" distR="114300" simplePos="0" relativeHeight="251681792" behindDoc="0" locked="0" layoutInCell="1" allowOverlap="1" wp14:anchorId="50944A1D" wp14:editId="331793F0">
                <wp:simplePos x="0" y="0"/>
                <wp:positionH relativeFrom="column">
                  <wp:posOffset>1276985</wp:posOffset>
                </wp:positionH>
                <wp:positionV relativeFrom="paragraph">
                  <wp:posOffset>47275</wp:posOffset>
                </wp:positionV>
                <wp:extent cx="1840230" cy="676275"/>
                <wp:effectExtent l="0" t="0" r="1270" b="0"/>
                <wp:wrapNone/>
                <wp:docPr id="576087229" name="Textové pole 5"/>
                <wp:cNvGraphicFramePr/>
                <a:graphic xmlns:a="http://schemas.openxmlformats.org/drawingml/2006/main">
                  <a:graphicData uri="http://schemas.microsoft.com/office/word/2010/wordprocessingShape">
                    <wps:wsp>
                      <wps:cNvSpPr txBox="1"/>
                      <wps:spPr>
                        <a:xfrm>
                          <a:off x="0" y="0"/>
                          <a:ext cx="1840230" cy="676275"/>
                        </a:xfrm>
                        <a:prstGeom prst="rect">
                          <a:avLst/>
                        </a:prstGeom>
                        <a:solidFill>
                          <a:schemeClr val="lt1"/>
                        </a:solidFill>
                        <a:ln w="6350">
                          <a:noFill/>
                        </a:ln>
                      </wps:spPr>
                      <wps:txbx>
                        <w:txbxContent>
                          <w:p w14:paraId="42A14F3E" w14:textId="77777777" w:rsidR="00E57138" w:rsidRDefault="00E57138" w:rsidP="00E57138">
                            <w:pPr>
                              <w:tabs>
                                <w:tab w:val="left" w:pos="0"/>
                              </w:tabs>
                              <w:jc w:val="center"/>
                            </w:pPr>
                            <w:r w:rsidRPr="00E57138">
                              <w:t>Nalijte vodu do horní nádoby, dokud není plná, a nasaďte na ni víko.</w:t>
                            </w:r>
                          </w:p>
                          <w:p w14:paraId="41F47437" w14:textId="77777777" w:rsidR="00E57138" w:rsidRDefault="00E57138" w:rsidP="00E57138">
                            <w:pPr>
                              <w:tabs>
                                <w:tab w:val="left" w:pos="0"/>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44A1D" id="_x0000_s1035" type="#_x0000_t202" style="position:absolute;left:0;text-align:left;margin-left:100.55pt;margin-top:3.7pt;width:144.9pt;height:5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" fillcolor="white [3201]" stroked="f" strokeweight=".5pt">
                <v:textbox>
                  <w:txbxContent>
                    <w:p w14:paraId="42A14F3E" w14:textId="77777777" w:rsidR="00E57138" w:rsidRDefault="00E57138" w:rsidP="00E57138">
                      <w:pPr>
                        <w:tabs>
                          <w:tab w:val="left" w:pos="0"/>
                        </w:tabs>
                        <w:jc w:val="center"/>
                      </w:pPr>
                      <w:r w:rsidRPr="00E57138">
                        <w:t>Nalijte vodu do horní nádoby, dokud není plná, a nasaďte na ni víko.</w:t>
                      </w:r>
                    </w:p>
                    <w:p w14:paraId="41F47437" w14:textId="77777777" w:rsidR="00E57138" w:rsidRDefault="00E57138" w:rsidP="00E57138">
                      <w:pPr>
                        <w:tabs>
                          <w:tab w:val="left" w:pos="0"/>
                        </w:tabs>
                        <w:jc w:val="center"/>
                      </w:pPr>
                    </w:p>
                  </w:txbxContent>
                </v:textbox>
              </v:shape>
            </w:pict>
          </mc:Fallback>
        </mc:AlternateContent>
      </w:r>
    </w:p>
    <w:p w14:paraId="5D73F6AB" w14:textId="466930EA" w:rsidR="00E57138" w:rsidRDefault="00E57138" w:rsidP="00E57138">
      <w:pPr>
        <w:tabs>
          <w:tab w:val="left" w:pos="0"/>
        </w:tabs>
        <w:jc w:val="center"/>
      </w:pPr>
    </w:p>
    <w:p w14:paraId="34F1285C" w14:textId="16F3DFDE" w:rsidR="00E57138" w:rsidRDefault="00E57138" w:rsidP="00E57138">
      <w:pPr>
        <w:tabs>
          <w:tab w:val="left" w:pos="0"/>
        </w:tabs>
        <w:jc w:val="center"/>
      </w:pPr>
    </w:p>
    <w:p w14:paraId="597DB60A" w14:textId="40E0BE41" w:rsidR="00E57138" w:rsidRDefault="00E57138" w:rsidP="00E57138">
      <w:pPr>
        <w:tabs>
          <w:tab w:val="left" w:pos="0"/>
        </w:tabs>
        <w:jc w:val="center"/>
      </w:pPr>
    </w:p>
    <w:p w14:paraId="7023F187" w14:textId="79A74E29" w:rsidR="00E57138" w:rsidRDefault="00E57138" w:rsidP="00E57138">
      <w:pPr>
        <w:tabs>
          <w:tab w:val="left" w:pos="0"/>
        </w:tabs>
        <w:jc w:val="center"/>
      </w:pPr>
    </w:p>
    <w:p w14:paraId="480496BC" w14:textId="77777777" w:rsidR="00E57138" w:rsidRDefault="00E57138" w:rsidP="00E57138">
      <w:pPr>
        <w:tabs>
          <w:tab w:val="left" w:pos="0"/>
        </w:tabs>
        <w:jc w:val="center"/>
      </w:pPr>
    </w:p>
    <w:p w14:paraId="6A2C0DC1" w14:textId="77777777" w:rsidR="00E57138" w:rsidRDefault="00E57138" w:rsidP="00E57138">
      <w:pPr>
        <w:tabs>
          <w:tab w:val="left" w:pos="0"/>
        </w:tabs>
        <w:jc w:val="center"/>
      </w:pPr>
    </w:p>
    <w:p w14:paraId="00182405" w14:textId="77777777" w:rsidR="00E57138" w:rsidRDefault="00E57138" w:rsidP="00E57138">
      <w:pPr>
        <w:tabs>
          <w:tab w:val="left" w:pos="0"/>
        </w:tabs>
        <w:jc w:val="center"/>
      </w:pPr>
    </w:p>
    <w:p w14:paraId="14FC1683" w14:textId="77777777" w:rsidR="00E57138" w:rsidRDefault="00E57138" w:rsidP="00E57138">
      <w:pPr>
        <w:tabs>
          <w:tab w:val="left" w:pos="0"/>
        </w:tabs>
        <w:jc w:val="center"/>
      </w:pPr>
    </w:p>
    <w:p w14:paraId="42DC81BE" w14:textId="496F8484" w:rsidR="00E57138" w:rsidRDefault="00E57138" w:rsidP="00E57138">
      <w:pPr>
        <w:tabs>
          <w:tab w:val="left" w:pos="0"/>
        </w:tabs>
        <w:jc w:val="center"/>
      </w:pPr>
      <w:r>
        <w:rPr>
          <w:noProof/>
        </w:rPr>
        <mc:AlternateContent>
          <mc:Choice Requires="wps">
            <w:drawing>
              <wp:anchor distT="0" distB="0" distL="114300" distR="114300" simplePos="0" relativeHeight="251686912" behindDoc="0" locked="0" layoutInCell="1" allowOverlap="1" wp14:anchorId="261089CC" wp14:editId="790FA5B4">
                <wp:simplePos x="0" y="0"/>
                <wp:positionH relativeFrom="column">
                  <wp:posOffset>106330</wp:posOffset>
                </wp:positionH>
                <wp:positionV relativeFrom="paragraph">
                  <wp:posOffset>120650</wp:posOffset>
                </wp:positionV>
                <wp:extent cx="6447155" cy="492125"/>
                <wp:effectExtent l="0" t="0" r="17145" b="15875"/>
                <wp:wrapNone/>
                <wp:docPr id="1221396678" name="Textové pole 5"/>
                <wp:cNvGraphicFramePr/>
                <a:graphic xmlns:a="http://schemas.openxmlformats.org/drawingml/2006/main">
                  <a:graphicData uri="http://schemas.microsoft.com/office/word/2010/wordprocessingShape">
                    <wps:wsp>
                      <wps:cNvSpPr txBox="1"/>
                      <wps:spPr>
                        <a:xfrm>
                          <a:off x="0" y="0"/>
                          <a:ext cx="6447155" cy="492125"/>
                        </a:xfrm>
                        <a:prstGeom prst="rect">
                          <a:avLst/>
                        </a:prstGeom>
                        <a:solidFill>
                          <a:schemeClr val="lt1"/>
                        </a:solidFill>
                        <a:ln w="6350">
                          <a:solidFill>
                            <a:prstClr val="black"/>
                          </a:solidFill>
                        </a:ln>
                      </wps:spPr>
                      <wps:txbx>
                        <w:txbxContent>
                          <w:p w14:paraId="26FA1F8E" w14:textId="0A5DEE1A" w:rsidR="00E57138" w:rsidRDefault="00E57138" w:rsidP="00E57138">
                            <w:pPr>
                              <w:tabs>
                                <w:tab w:val="left" w:pos="0"/>
                              </w:tabs>
                              <w:jc w:val="center"/>
                            </w:pPr>
                            <w:r w:rsidRPr="00E57138">
                              <w:rPr>
                                <w:b/>
                                <w:bCs/>
                              </w:rPr>
                              <w:t>POZOR:</w:t>
                            </w:r>
                            <w:r w:rsidRPr="00E57138">
                              <w:t xml:space="preserve"> Do horního kbelíku nenalévejte více vody, než se může shromáždit ve spodním kbelíku, jinak dojde k přetečení.</w:t>
                            </w:r>
                          </w:p>
                          <w:p w14:paraId="66DED06A" w14:textId="77777777" w:rsidR="00E57138" w:rsidRDefault="00E57138" w:rsidP="00E57138">
                            <w:pPr>
                              <w:tabs>
                                <w:tab w:val="left" w:pos="0"/>
                              </w:tabs>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89CC" id="_x0000_s1036" type="#_x0000_t202" style="position:absolute;left:0;text-align:left;margin-left:8.35pt;margin-top:9.5pt;width:507.65pt;height:3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" fillcolor="white [3201]" strokeweight=".5pt">
                <v:textbox>
                  <w:txbxContent>
                    <w:p w14:paraId="26FA1F8E" w14:textId="0A5DEE1A" w:rsidR="00E57138" w:rsidRDefault="00E57138" w:rsidP="00E57138">
                      <w:pPr>
                        <w:tabs>
                          <w:tab w:val="left" w:pos="0"/>
                        </w:tabs>
                        <w:jc w:val="center"/>
                      </w:pPr>
                      <w:r w:rsidRPr="00E57138">
                        <w:rPr>
                          <w:b/>
                          <w:bCs/>
                        </w:rPr>
                        <w:t>POZOR:</w:t>
                      </w:r>
                      <w:r w:rsidRPr="00E57138">
                        <w:t xml:space="preserve"> Do horního kbelíku nenalévejte více vody, než se může shromáždit ve spodním kbelíku, jinak dojde k přetečení.</w:t>
                      </w:r>
                    </w:p>
                    <w:p w14:paraId="66DED06A" w14:textId="77777777" w:rsidR="00E57138" w:rsidRDefault="00E57138" w:rsidP="00E57138">
                      <w:pPr>
                        <w:tabs>
                          <w:tab w:val="left" w:pos="0"/>
                        </w:tabs>
                        <w:jc w:val="center"/>
                      </w:pPr>
                    </w:p>
                  </w:txbxContent>
                </v:textbox>
              </v:shape>
            </w:pict>
          </mc:Fallback>
        </mc:AlternateContent>
      </w:r>
    </w:p>
    <w:p w14:paraId="2716A7CD" w14:textId="19D2DCDB" w:rsidR="00E57138" w:rsidRDefault="00E57138" w:rsidP="00E57138">
      <w:pPr>
        <w:tabs>
          <w:tab w:val="left" w:pos="0"/>
        </w:tabs>
        <w:jc w:val="center"/>
      </w:pPr>
    </w:p>
    <w:p w14:paraId="71659D7F" w14:textId="4D9DD03D" w:rsidR="00E57138" w:rsidRDefault="00E57138" w:rsidP="00E57138">
      <w:pPr>
        <w:tabs>
          <w:tab w:val="left" w:pos="0"/>
        </w:tabs>
        <w:jc w:val="center"/>
      </w:pPr>
    </w:p>
    <w:p w14:paraId="1C0D9148" w14:textId="6524CC74" w:rsidR="00E57138" w:rsidRDefault="00E57138" w:rsidP="00E57138">
      <w:pPr>
        <w:tabs>
          <w:tab w:val="left" w:pos="0"/>
        </w:tabs>
        <w:jc w:val="center"/>
      </w:pPr>
    </w:p>
    <w:p w14:paraId="28907ECB" w14:textId="0CAD4F12" w:rsidR="00E57138" w:rsidRDefault="00E57138" w:rsidP="00E57138">
      <w:pPr>
        <w:tabs>
          <w:tab w:val="left" w:pos="0"/>
        </w:tabs>
        <w:jc w:val="center"/>
      </w:pPr>
    </w:p>
    <w:p w14:paraId="6BE34A12" w14:textId="77777777" w:rsidR="00E57138" w:rsidRDefault="00E57138" w:rsidP="00E57138">
      <w:pPr>
        <w:tabs>
          <w:tab w:val="left" w:pos="0"/>
        </w:tabs>
        <w:jc w:val="center"/>
      </w:pPr>
    </w:p>
    <w:p w14:paraId="7B6EC537" w14:textId="77777777" w:rsidR="00E57138" w:rsidRDefault="00E57138" w:rsidP="00E57138">
      <w:pPr>
        <w:tabs>
          <w:tab w:val="left" w:pos="0"/>
        </w:tabs>
        <w:jc w:val="center"/>
      </w:pPr>
    </w:p>
    <w:p w14:paraId="450A342A" w14:textId="408BAA40" w:rsidR="00E57138" w:rsidRDefault="00E57138" w:rsidP="00E57138">
      <w:pPr>
        <w:tabs>
          <w:tab w:val="left" w:pos="0"/>
        </w:tabs>
        <w:jc w:val="center"/>
      </w:pPr>
    </w:p>
    <w:p w14:paraId="41D61A01" w14:textId="77777777" w:rsidR="00E57138" w:rsidRPr="00E57138" w:rsidRDefault="00E57138" w:rsidP="00E57138">
      <w:pPr>
        <w:tabs>
          <w:tab w:val="left" w:pos="0"/>
        </w:tabs>
        <w:rPr>
          <w:b/>
          <w:bCs/>
          <w:color w:val="1F3864" w:themeColor="accent1" w:themeShade="80"/>
        </w:rPr>
      </w:pPr>
      <w:r w:rsidRPr="00E57138">
        <w:rPr>
          <w:b/>
          <w:bCs/>
          <w:color w:val="1F3864" w:themeColor="accent1" w:themeShade="80"/>
        </w:rPr>
        <w:t>(D) PROVOZ</w:t>
      </w:r>
    </w:p>
    <w:p w14:paraId="51517C9B" w14:textId="122D3337" w:rsidR="00E57138" w:rsidRDefault="00237353" w:rsidP="00E57138">
      <w:pPr>
        <w:tabs>
          <w:tab w:val="left" w:pos="0"/>
        </w:tabs>
        <w:jc w:val="both"/>
      </w:pPr>
      <w:r>
        <w:rPr>
          <w:noProof/>
        </w:rPr>
        <w:drawing>
          <wp:anchor distT="0" distB="0" distL="114300" distR="114300" simplePos="0" relativeHeight="251687936" behindDoc="1" locked="0" layoutInCell="1" allowOverlap="1" wp14:anchorId="143F797B" wp14:editId="753C78B0">
            <wp:simplePos x="0" y="0"/>
            <wp:positionH relativeFrom="column">
              <wp:posOffset>3405505</wp:posOffset>
            </wp:positionH>
            <wp:positionV relativeFrom="paragraph">
              <wp:posOffset>498409</wp:posOffset>
            </wp:positionV>
            <wp:extent cx="3489325" cy="1362075"/>
            <wp:effectExtent l="0" t="0" r="3175" b="0"/>
            <wp:wrapTight wrapText="bothSides">
              <wp:wrapPolygon edited="0">
                <wp:start x="0" y="0"/>
                <wp:lineTo x="0" y="21348"/>
                <wp:lineTo x="21541" y="21348"/>
                <wp:lineTo x="21541" y="0"/>
                <wp:lineTo x="0" y="0"/>
              </wp:wrapPolygon>
            </wp:wrapTight>
            <wp:docPr id="1700095654" name="Obrázek 10" descr="Obsah obrázku klipart, kreslené,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95654" name="Obrázek 10" descr="Obsah obrázku klipart, kreslené, design&#10;&#10;Popis byl vytvořen automaticky"/>
                    <pic:cNvPicPr/>
                  </pic:nvPicPr>
                  <pic:blipFill>
                    <a:blip r:embed="rId14">
                      <a:extLst>
                        <a:ext uri="{28A0092B-C50C-407E-A947-70E740481C1C}">
                          <a14:useLocalDpi xmlns:a14="http://schemas.microsoft.com/office/drawing/2010/main" val="0"/>
                        </a:ext>
                      </a:extLst>
                    </a:blip>
                    <a:stretch>
                      <a:fillRect/>
                    </a:stretch>
                  </pic:blipFill>
                  <pic:spPr>
                    <a:xfrm>
                      <a:off x="0" y="0"/>
                      <a:ext cx="3489325" cy="1362075"/>
                    </a:xfrm>
                    <a:prstGeom prst="rect">
                      <a:avLst/>
                    </a:prstGeom>
                  </pic:spPr>
                </pic:pic>
              </a:graphicData>
            </a:graphic>
            <wp14:sizeRelH relativeFrom="page">
              <wp14:pctWidth>0</wp14:pctWidth>
            </wp14:sizeRelH>
            <wp14:sizeRelV relativeFrom="page">
              <wp14:pctHeight>0</wp14:pctHeight>
            </wp14:sizeRelV>
          </wp:anchor>
        </w:drawing>
      </w:r>
      <w:r w:rsidR="00E57138">
        <w:t>1. Nádoby pojmou přibližně 8,5 litru vody. Průtok zařízením je až 3 l/h při plné</w:t>
      </w:r>
      <w:r w:rsidR="00E57138">
        <w:t xml:space="preserve"> horní nádobě</w:t>
      </w:r>
      <w:r w:rsidR="00E57138">
        <w:t>, ale tato rychlost se bude snižovat, jak bude</w:t>
      </w:r>
      <w:r w:rsidR="00E57138">
        <w:t xml:space="preserve"> voda</w:t>
      </w:r>
      <w:r w:rsidR="00E57138">
        <w:t xml:space="preserve"> </w:t>
      </w:r>
      <w:r w:rsidR="00E57138">
        <w:t>v horní nádobě ubývat</w:t>
      </w:r>
      <w:r w:rsidR="00E57138">
        <w:t xml:space="preserve">. </w:t>
      </w:r>
      <w:r w:rsidR="00E57138">
        <w:t>Ú</w:t>
      </w:r>
      <w:r w:rsidR="00E57138">
        <w:t xml:space="preserve">plné vyprázdnění horního kbelíku do spodního kbelíku </w:t>
      </w:r>
      <w:r w:rsidR="00E57138">
        <w:t xml:space="preserve">bude přibližně trvat 3-4 hodiny. </w:t>
      </w:r>
    </w:p>
    <w:p w14:paraId="47403BF5" w14:textId="6D37D682" w:rsidR="00237353" w:rsidRDefault="00237353" w:rsidP="00E57138">
      <w:pPr>
        <w:tabs>
          <w:tab w:val="left" w:pos="0"/>
        </w:tabs>
        <w:jc w:val="both"/>
      </w:pPr>
    </w:p>
    <w:p w14:paraId="27CE2D3F" w14:textId="729B12C3" w:rsidR="00237353" w:rsidRPr="00237353" w:rsidRDefault="00237353" w:rsidP="00237353">
      <w:pPr>
        <w:tabs>
          <w:tab w:val="left" w:pos="0"/>
        </w:tabs>
        <w:jc w:val="both"/>
        <w:rPr>
          <w:b/>
          <w:bCs/>
          <w:color w:val="1F3864" w:themeColor="accent1" w:themeShade="80"/>
        </w:rPr>
      </w:pPr>
      <w:r w:rsidRPr="00237353">
        <w:rPr>
          <w:b/>
          <w:bCs/>
          <w:color w:val="1F3864" w:themeColor="accent1" w:themeShade="80"/>
        </w:rPr>
        <w:t>(E) ČIŠTĚNÍ KAZET</w:t>
      </w:r>
    </w:p>
    <w:p w14:paraId="2BAA83CF" w14:textId="2A70EB2A" w:rsidR="00237353" w:rsidRPr="00237353" w:rsidRDefault="00237353" w:rsidP="00237353">
      <w:pPr>
        <w:tabs>
          <w:tab w:val="left" w:pos="0"/>
        </w:tabs>
        <w:jc w:val="both"/>
        <w:rPr>
          <w:b/>
          <w:bCs/>
        </w:rPr>
      </w:pPr>
      <w:r w:rsidRPr="00237353">
        <w:rPr>
          <w:b/>
          <w:bCs/>
        </w:rPr>
        <w:t>P</w:t>
      </w:r>
      <w:r w:rsidRPr="00237353">
        <w:rPr>
          <w:b/>
          <w:bCs/>
        </w:rPr>
        <w:t>OZN</w:t>
      </w:r>
      <w:r w:rsidRPr="00237353">
        <w:rPr>
          <w:b/>
          <w:bCs/>
        </w:rPr>
        <w:t>: Při čištění nepoužívejte mýdlo ani čisticí prostředky. Používejte pouze vodu.</w:t>
      </w:r>
    </w:p>
    <w:p w14:paraId="1F0B0130" w14:textId="12AC78E9" w:rsidR="00237353" w:rsidRDefault="00237353" w:rsidP="00237353">
      <w:pPr>
        <w:tabs>
          <w:tab w:val="left" w:pos="0"/>
        </w:tabs>
        <w:jc w:val="both"/>
      </w:pPr>
      <w:r>
        <w:t xml:space="preserve">Pokud voda proudí shora dolů mnohem déle, je třeba </w:t>
      </w:r>
      <w:r>
        <w:t>vložky</w:t>
      </w:r>
      <w:r>
        <w:t xml:space="preserve"> vyčistit. Pro dosažení nejlepších výsledků použijte dodanou čisticí </w:t>
      </w:r>
      <w:r>
        <w:t>škrabku</w:t>
      </w:r>
      <w:r>
        <w:t xml:space="preserve">. </w:t>
      </w:r>
      <w:r>
        <w:t xml:space="preserve">Vložky je možné čistit opakovaně. Čas na výměnu vložky poznáte tehdy, pokud měřič vložky při nasazení na vložku se bude všemi okraji dotýkat vložky. Pokud se při měření bude dotýkat jen bočních stran, vložku je možné ještě používat. </w:t>
      </w:r>
    </w:p>
    <w:p w14:paraId="26995D8A" w14:textId="393F5D23" w:rsidR="00237353" w:rsidRDefault="00237353" w:rsidP="00237353">
      <w:pPr>
        <w:tabs>
          <w:tab w:val="left" w:pos="0"/>
        </w:tabs>
        <w:jc w:val="both"/>
      </w:pPr>
    </w:p>
    <w:p w14:paraId="47A2C07D" w14:textId="4EE4D929" w:rsidR="00237353" w:rsidRDefault="00237353" w:rsidP="00237353">
      <w:pPr>
        <w:tabs>
          <w:tab w:val="left" w:pos="0"/>
        </w:tabs>
      </w:pPr>
      <w:r>
        <w:rPr>
          <w:noProof/>
        </w:rPr>
        <w:drawing>
          <wp:anchor distT="0" distB="0" distL="114300" distR="114300" simplePos="0" relativeHeight="251688960" behindDoc="1" locked="0" layoutInCell="1" allowOverlap="1" wp14:anchorId="7DA39A43" wp14:editId="10CADDD2">
            <wp:simplePos x="0" y="0"/>
            <wp:positionH relativeFrom="column">
              <wp:posOffset>4442460</wp:posOffset>
            </wp:positionH>
            <wp:positionV relativeFrom="paragraph">
              <wp:posOffset>350870</wp:posOffset>
            </wp:positionV>
            <wp:extent cx="2206625" cy="1707515"/>
            <wp:effectExtent l="0" t="0" r="3175" b="0"/>
            <wp:wrapTight wrapText="bothSides">
              <wp:wrapPolygon edited="0">
                <wp:start x="0" y="0"/>
                <wp:lineTo x="0" y="21367"/>
                <wp:lineTo x="21507" y="21367"/>
                <wp:lineTo x="21507" y="0"/>
                <wp:lineTo x="0" y="0"/>
              </wp:wrapPolygon>
            </wp:wrapTight>
            <wp:docPr id="1621880387" name="Obrázek 11" descr="Obsah obrázku kresba, klipart, skica,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80387" name="Obrázek 11" descr="Obsah obrázku kresba, klipart, skica, ilustrace&#10;&#10;Popis byl vytvořen automaticky"/>
                    <pic:cNvPicPr/>
                  </pic:nvPicPr>
                  <pic:blipFill>
                    <a:blip r:embed="rId15">
                      <a:extLst>
                        <a:ext uri="{28A0092B-C50C-407E-A947-70E740481C1C}">
                          <a14:useLocalDpi xmlns:a14="http://schemas.microsoft.com/office/drawing/2010/main" val="0"/>
                        </a:ext>
                      </a:extLst>
                    </a:blip>
                    <a:stretch>
                      <a:fillRect/>
                    </a:stretch>
                  </pic:blipFill>
                  <pic:spPr>
                    <a:xfrm>
                      <a:off x="0" y="0"/>
                      <a:ext cx="2206625" cy="1707515"/>
                    </a:xfrm>
                    <a:prstGeom prst="rect">
                      <a:avLst/>
                    </a:prstGeom>
                  </pic:spPr>
                </pic:pic>
              </a:graphicData>
            </a:graphic>
            <wp14:sizeRelH relativeFrom="page">
              <wp14:pctWidth>0</wp14:pctWidth>
            </wp14:sizeRelH>
            <wp14:sizeRelV relativeFrom="page">
              <wp14:pctHeight>0</wp14:pctHeight>
            </wp14:sizeRelV>
          </wp:anchor>
        </w:drawing>
      </w:r>
      <w:r>
        <w:t xml:space="preserve">Při manipulaci, čištění nebo likvidaci </w:t>
      </w:r>
      <w:r>
        <w:t>použité vložky</w:t>
      </w:r>
      <w:r>
        <w:t xml:space="preserve"> se doporučuje používat gumové rukavice (např. rukavice na mytí nádobí) nebo jiná rozumná hygienická opatření.</w:t>
      </w:r>
    </w:p>
    <w:p w14:paraId="7ABD3407" w14:textId="77777777" w:rsidR="00237353" w:rsidRDefault="00237353" w:rsidP="00237353">
      <w:pPr>
        <w:tabs>
          <w:tab w:val="left" w:pos="0"/>
        </w:tabs>
      </w:pPr>
    </w:p>
    <w:p w14:paraId="49BF5F97" w14:textId="4406DAFE" w:rsidR="00237353" w:rsidRDefault="00237353" w:rsidP="00237353">
      <w:pPr>
        <w:tabs>
          <w:tab w:val="left" w:pos="0"/>
        </w:tabs>
        <w:jc w:val="both"/>
      </w:pPr>
      <w:r>
        <w:t xml:space="preserve">1. Chcete-li vyjmout </w:t>
      </w:r>
      <w:r>
        <w:t>vložky</w:t>
      </w:r>
      <w:r>
        <w:t xml:space="preserve"> za účelem čištění, demontujte je odšroubováním křídlové matice a sejmutím křídlové matice i těsnění. Vezměte </w:t>
      </w:r>
      <w:r>
        <w:t>vložku</w:t>
      </w:r>
      <w:r>
        <w:t xml:space="preserve"> do dlaně a rovnoměrně </w:t>
      </w:r>
      <w:r>
        <w:t>očistěte</w:t>
      </w:r>
      <w:r>
        <w:t xml:space="preserve"> povrch pod tekoucí vodou pomocí dodané čisticí </w:t>
      </w:r>
      <w:r>
        <w:t>škrabky</w:t>
      </w:r>
      <w:r>
        <w:t>, dokud se neodstraní veškeré zabarvení a nevrátí se původní keramická barva. Dávejte pozor, abyste ne</w:t>
      </w:r>
      <w:r>
        <w:t>poničili</w:t>
      </w:r>
      <w:r>
        <w:t xml:space="preserve"> oblast trysky se závitem.</w:t>
      </w:r>
    </w:p>
    <w:p w14:paraId="4B39EED9" w14:textId="28E8DEC7" w:rsidR="00E57138" w:rsidRDefault="00237353" w:rsidP="00237353">
      <w:pPr>
        <w:tabs>
          <w:tab w:val="left" w:pos="0"/>
        </w:tabs>
        <w:jc w:val="both"/>
      </w:pPr>
      <w:r>
        <w:t xml:space="preserve">2. Vložte </w:t>
      </w:r>
      <w:r>
        <w:t>vložku</w:t>
      </w:r>
      <w:r>
        <w:t xml:space="preserve"> do otvorů (těsnění na vnitřní straně </w:t>
      </w:r>
      <w:r>
        <w:t>nádoby</w:t>
      </w:r>
      <w:r>
        <w:t>) a ručně utáhněte křídlovou matici pod víkem.</w:t>
      </w:r>
    </w:p>
    <w:p w14:paraId="5E64A7C1" w14:textId="77777777" w:rsidR="00237353" w:rsidRDefault="00237353" w:rsidP="00237353">
      <w:pPr>
        <w:tabs>
          <w:tab w:val="left" w:pos="0"/>
        </w:tabs>
        <w:jc w:val="both"/>
      </w:pPr>
    </w:p>
    <w:p w14:paraId="2E9E46EE" w14:textId="581F5E08" w:rsidR="00237353" w:rsidRPr="00237353" w:rsidRDefault="00237353" w:rsidP="00237353">
      <w:pPr>
        <w:tabs>
          <w:tab w:val="left" w:pos="0"/>
        </w:tabs>
        <w:jc w:val="both"/>
        <w:rPr>
          <w:b/>
          <w:bCs/>
          <w:color w:val="1F3864" w:themeColor="accent1" w:themeShade="80"/>
        </w:rPr>
      </w:pPr>
      <w:r w:rsidRPr="00237353">
        <w:rPr>
          <w:b/>
          <w:bCs/>
          <w:color w:val="1F3864" w:themeColor="accent1" w:themeShade="80"/>
        </w:rPr>
        <w:t>UPOZORNĚNÍ:</w:t>
      </w:r>
    </w:p>
    <w:p w14:paraId="0913EF4E" w14:textId="710286D7" w:rsidR="00237353" w:rsidRDefault="00237353" w:rsidP="00237353">
      <w:pPr>
        <w:tabs>
          <w:tab w:val="left" w:pos="0"/>
        </w:tabs>
        <w:jc w:val="both"/>
      </w:pPr>
      <w:r>
        <w:t xml:space="preserve">1. Spodní </w:t>
      </w:r>
      <w:r>
        <w:t>nádobu</w:t>
      </w:r>
      <w:r>
        <w:t xml:space="preserve"> otevírejte pouze v nezbytných případech, protože by mohlo dojít k opětovnému zanesení bakterií přenášených vzduchem do vody.</w:t>
      </w:r>
    </w:p>
    <w:p w14:paraId="5CD04AD1" w14:textId="77777777" w:rsidR="00237353" w:rsidRDefault="00237353" w:rsidP="00237353">
      <w:pPr>
        <w:tabs>
          <w:tab w:val="left" w:pos="0"/>
        </w:tabs>
        <w:jc w:val="both"/>
      </w:pPr>
      <w:r>
        <w:t>2. Neskladujte filtrovanou vodu v nezakrytých nádobách.</w:t>
      </w:r>
    </w:p>
    <w:p w14:paraId="3DD318B4" w14:textId="3A70EC56" w:rsidR="00237353" w:rsidRDefault="00237353" w:rsidP="00237353">
      <w:pPr>
        <w:tabs>
          <w:tab w:val="left" w:pos="0"/>
        </w:tabs>
        <w:jc w:val="both"/>
      </w:pPr>
      <w:r>
        <w:t xml:space="preserve">3. Neinstalujte poškozenou filtrační vložku. Poškozené filtrační </w:t>
      </w:r>
      <w:r>
        <w:t>vložky</w:t>
      </w:r>
      <w:r>
        <w:t xml:space="preserve"> by měly být vyřazeny a nahrazeny novými.</w:t>
      </w:r>
    </w:p>
    <w:p w14:paraId="35CAE5D3" w14:textId="3139CA68" w:rsidR="00237353" w:rsidRDefault="00237353" w:rsidP="00237353">
      <w:pPr>
        <w:tabs>
          <w:tab w:val="left" w:pos="0"/>
        </w:tabs>
        <w:jc w:val="both"/>
      </w:pPr>
      <w:r>
        <w:t xml:space="preserve">Pokud není nová </w:t>
      </w:r>
      <w:r>
        <w:t>vložka</w:t>
      </w:r>
      <w:r>
        <w:t xml:space="preserve"> okamžitě k dispozici, měl by být otvor v horním vědru ucpán zátkou (859), která je součástí </w:t>
      </w:r>
      <w:r>
        <w:t>balení</w:t>
      </w:r>
      <w:r>
        <w:t>.</w:t>
      </w:r>
    </w:p>
    <w:p w14:paraId="32523F7F" w14:textId="77777777" w:rsidR="00237353" w:rsidRDefault="00237353" w:rsidP="00237353">
      <w:pPr>
        <w:tabs>
          <w:tab w:val="left" w:pos="0"/>
        </w:tabs>
        <w:jc w:val="both"/>
      </w:pPr>
    </w:p>
    <w:p w14:paraId="797BB851" w14:textId="75476E21" w:rsidR="00237353" w:rsidRPr="00237353" w:rsidRDefault="00237353" w:rsidP="00237353">
      <w:pPr>
        <w:tabs>
          <w:tab w:val="left" w:pos="0"/>
        </w:tabs>
        <w:jc w:val="both"/>
        <w:rPr>
          <w:b/>
          <w:bCs/>
          <w:color w:val="1F3864" w:themeColor="accent1" w:themeShade="80"/>
        </w:rPr>
      </w:pPr>
      <w:r w:rsidRPr="00237353">
        <w:rPr>
          <w:b/>
          <w:bCs/>
          <w:color w:val="1F3864" w:themeColor="accent1" w:themeShade="80"/>
        </w:rPr>
        <w:t xml:space="preserve">(F) ŽIVOTNOST </w:t>
      </w:r>
      <w:r w:rsidRPr="00237353">
        <w:rPr>
          <w:b/>
          <w:bCs/>
          <w:color w:val="1F3864" w:themeColor="accent1" w:themeShade="80"/>
        </w:rPr>
        <w:t>VLOŽKY</w:t>
      </w:r>
    </w:p>
    <w:p w14:paraId="1A5AF9E8" w14:textId="45CCC22D" w:rsidR="00237353" w:rsidRDefault="00237353" w:rsidP="00237353">
      <w:pPr>
        <w:tabs>
          <w:tab w:val="left" w:pos="0"/>
        </w:tabs>
        <w:jc w:val="both"/>
      </w:pPr>
      <w:r>
        <w:t xml:space="preserve">(Přibližná): 12 měsíců. Životnost </w:t>
      </w:r>
      <w:r>
        <w:t>vložky</w:t>
      </w:r>
      <w:r>
        <w:t xml:space="preserve"> je přímo závislá na podmínkách vaší vody, objemu filtrované vody a četnosti čištění. Časté čištění zajišťuje nejlepší účinnost.</w:t>
      </w:r>
    </w:p>
    <w:p w14:paraId="369A223C" w14:textId="77777777" w:rsidR="00237353" w:rsidRDefault="00237353" w:rsidP="00237353">
      <w:pPr>
        <w:tabs>
          <w:tab w:val="left" w:pos="0"/>
        </w:tabs>
        <w:jc w:val="both"/>
      </w:pPr>
    </w:p>
    <w:p w14:paraId="37C11007" w14:textId="7A85318E" w:rsidR="00237353" w:rsidRDefault="00237353" w:rsidP="00237353">
      <w:pPr>
        <w:tabs>
          <w:tab w:val="left" w:pos="0"/>
        </w:tabs>
        <w:jc w:val="both"/>
      </w:pPr>
      <w:r>
        <w:rPr>
          <w:b/>
          <w:bCs/>
          <w:noProof/>
        </w:rPr>
        <w:drawing>
          <wp:anchor distT="0" distB="0" distL="114300" distR="114300" simplePos="0" relativeHeight="251691008" behindDoc="1" locked="0" layoutInCell="1" allowOverlap="1" wp14:anchorId="62CB16A9" wp14:editId="08535BE0">
            <wp:simplePos x="0" y="0"/>
            <wp:positionH relativeFrom="column">
              <wp:posOffset>3145155</wp:posOffset>
            </wp:positionH>
            <wp:positionV relativeFrom="paragraph">
              <wp:posOffset>810441</wp:posOffset>
            </wp:positionV>
            <wp:extent cx="3848100" cy="506095"/>
            <wp:effectExtent l="0" t="0" r="0" b="1905"/>
            <wp:wrapTight wrapText="bothSides">
              <wp:wrapPolygon edited="0">
                <wp:start x="0" y="0"/>
                <wp:lineTo x="0" y="21139"/>
                <wp:lineTo x="21529" y="21139"/>
                <wp:lineTo x="21529" y="0"/>
                <wp:lineTo x="0" y="0"/>
              </wp:wrapPolygon>
            </wp:wrapTight>
            <wp:docPr id="565148315" name="Obrázek 11" descr="Obsah obrázku text, Písmo,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48315" name="Obrázek 11" descr="Obsah obrázku text, Písmo, logo, snímek obrazovky&#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848100" cy="506095"/>
                    </a:xfrm>
                    <a:prstGeom prst="rect">
                      <a:avLst/>
                    </a:prstGeom>
                  </pic:spPr>
                </pic:pic>
              </a:graphicData>
            </a:graphic>
            <wp14:sizeRelH relativeFrom="page">
              <wp14:pctWidth>0</wp14:pctWidth>
            </wp14:sizeRelH>
            <wp14:sizeRelV relativeFrom="page">
              <wp14:pctHeight>0</wp14:pctHeight>
            </wp14:sizeRelV>
          </wp:anchor>
        </w:drawing>
      </w:r>
    </w:p>
    <w:sectPr w:rsidR="00237353" w:rsidSect="00C34B5D">
      <w:footerReference w:type="even" r:id="rId17"/>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F3C3" w14:textId="77777777" w:rsidR="00C34B5D" w:rsidRDefault="00C34B5D" w:rsidP="00E57138">
      <w:r>
        <w:separator/>
      </w:r>
    </w:p>
  </w:endnote>
  <w:endnote w:type="continuationSeparator" w:id="0">
    <w:p w14:paraId="5CA771EB" w14:textId="77777777" w:rsidR="00C34B5D" w:rsidRDefault="00C34B5D" w:rsidP="00E5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97735342"/>
      <w:docPartObj>
        <w:docPartGallery w:val="Page Numbers (Bottom of Page)"/>
        <w:docPartUnique/>
      </w:docPartObj>
    </w:sdtPr>
    <w:sdtContent>
      <w:p w14:paraId="3095E08F" w14:textId="7575AD3F" w:rsidR="00E57138" w:rsidRDefault="00E57138" w:rsidP="004C341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ECB840F" w14:textId="77777777" w:rsidR="00E57138" w:rsidRDefault="00E571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97864879"/>
      <w:docPartObj>
        <w:docPartGallery w:val="Page Numbers (Bottom of Page)"/>
        <w:docPartUnique/>
      </w:docPartObj>
    </w:sdtPr>
    <w:sdtContent>
      <w:p w14:paraId="16FF66D1" w14:textId="5F1F325A" w:rsidR="00E57138" w:rsidRDefault="00E57138" w:rsidP="004C341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71F67550" w14:textId="77777777" w:rsidR="00E57138" w:rsidRDefault="00E571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EA76" w14:textId="77777777" w:rsidR="00C34B5D" w:rsidRDefault="00C34B5D" w:rsidP="00E57138">
      <w:r>
        <w:separator/>
      </w:r>
    </w:p>
  </w:footnote>
  <w:footnote w:type="continuationSeparator" w:id="0">
    <w:p w14:paraId="64E24B98" w14:textId="77777777" w:rsidR="00C34B5D" w:rsidRDefault="00C34B5D" w:rsidP="00E57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38"/>
    <w:rsid w:val="001243F8"/>
    <w:rsid w:val="00237353"/>
    <w:rsid w:val="004A546F"/>
    <w:rsid w:val="0073350C"/>
    <w:rsid w:val="00742FBB"/>
    <w:rsid w:val="008B0094"/>
    <w:rsid w:val="009167E5"/>
    <w:rsid w:val="00AE2BA3"/>
    <w:rsid w:val="00C34B5D"/>
    <w:rsid w:val="00E57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76B7"/>
  <w15:chartTrackingRefBased/>
  <w15:docId w15:val="{C577AC9E-9EBC-1B45-915E-4805ABC6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57138"/>
    <w:pPr>
      <w:tabs>
        <w:tab w:val="center" w:pos="4536"/>
        <w:tab w:val="right" w:pos="9072"/>
      </w:tabs>
    </w:pPr>
  </w:style>
  <w:style w:type="character" w:customStyle="1" w:styleId="ZpatChar">
    <w:name w:val="Zápatí Char"/>
    <w:basedOn w:val="Standardnpsmoodstavce"/>
    <w:link w:val="Zpat"/>
    <w:uiPriority w:val="99"/>
    <w:rsid w:val="00E57138"/>
  </w:style>
  <w:style w:type="character" w:styleId="slostrnky">
    <w:name w:val="page number"/>
    <w:basedOn w:val="Standardnpsmoodstavce"/>
    <w:uiPriority w:val="99"/>
    <w:semiHidden/>
    <w:unhideWhenUsed/>
    <w:rsid w:val="00E5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506</Words>
  <Characters>2991</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 MARKET</dc:creator>
  <cp:keywords/>
  <dc:description/>
  <cp:lastModifiedBy>ENVIRO MARKET</cp:lastModifiedBy>
  <cp:revision>2</cp:revision>
  <dcterms:created xsi:type="dcterms:W3CDTF">2024-03-25T11:29:00Z</dcterms:created>
  <dcterms:modified xsi:type="dcterms:W3CDTF">2024-03-25T16:17:00Z</dcterms:modified>
</cp:coreProperties>
</file>